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CC02" w14:textId="77777777" w:rsidR="002046CF" w:rsidRDefault="002046CF" w:rsidP="00326CA0">
      <w:pPr>
        <w:rPr>
          <w:rFonts w:ascii="Arial Narrow" w:hAnsi="Arial Narrow"/>
          <w:sz w:val="16"/>
          <w:szCs w:val="16"/>
        </w:rPr>
      </w:pPr>
    </w:p>
    <w:p w14:paraId="2B6C59AF" w14:textId="0DC687C3" w:rsidR="00326CA0" w:rsidRPr="00E94F8E" w:rsidRDefault="006E2451" w:rsidP="00326CA0">
      <w:pPr>
        <w:rPr>
          <w:rFonts w:ascii="Arial" w:hAnsi="Arial" w:cs="Arial"/>
          <w:sz w:val="16"/>
          <w:szCs w:val="16"/>
        </w:rPr>
      </w:pPr>
      <w:r w:rsidRPr="00E94F8E">
        <w:rPr>
          <w:rFonts w:ascii="Arial" w:hAnsi="Arial" w:cs="Arial"/>
          <w:sz w:val="16"/>
          <w:szCs w:val="16"/>
        </w:rPr>
        <w:t>The Clock Tower House</w:t>
      </w:r>
      <w:r w:rsidR="008244A0" w:rsidRPr="00E94F8E">
        <w:rPr>
          <w:rFonts w:ascii="Arial" w:hAnsi="Arial" w:cs="Arial"/>
          <w:sz w:val="16"/>
          <w:szCs w:val="16"/>
        </w:rPr>
        <w:tab/>
      </w:r>
      <w:r w:rsidR="008244A0" w:rsidRPr="00E94F8E">
        <w:rPr>
          <w:rFonts w:ascii="Arial" w:hAnsi="Arial" w:cs="Arial"/>
          <w:sz w:val="16"/>
          <w:szCs w:val="16"/>
        </w:rPr>
        <w:tab/>
      </w:r>
      <w:r w:rsidR="008244A0" w:rsidRPr="00E94F8E">
        <w:rPr>
          <w:rFonts w:ascii="Arial" w:hAnsi="Arial" w:cs="Arial"/>
          <w:sz w:val="16"/>
          <w:szCs w:val="16"/>
        </w:rPr>
        <w:tab/>
      </w:r>
      <w:r w:rsidR="008244A0" w:rsidRPr="00E94F8E">
        <w:rPr>
          <w:rFonts w:ascii="Arial" w:hAnsi="Arial" w:cs="Arial"/>
          <w:sz w:val="16"/>
          <w:szCs w:val="16"/>
        </w:rPr>
        <w:tab/>
      </w:r>
      <w:r w:rsidR="008244A0" w:rsidRPr="00E94F8E">
        <w:rPr>
          <w:rFonts w:ascii="Arial" w:hAnsi="Arial" w:cs="Arial"/>
          <w:sz w:val="16"/>
          <w:szCs w:val="16"/>
        </w:rPr>
        <w:tab/>
      </w:r>
      <w:r w:rsidR="008244A0" w:rsidRPr="00E94F8E">
        <w:rPr>
          <w:rFonts w:ascii="Arial" w:hAnsi="Arial" w:cs="Arial"/>
          <w:sz w:val="16"/>
          <w:szCs w:val="16"/>
        </w:rPr>
        <w:tab/>
      </w:r>
      <w:r w:rsidR="009B3B25">
        <w:rPr>
          <w:rFonts w:ascii="Arial" w:hAnsi="Arial" w:cs="Arial"/>
          <w:sz w:val="16"/>
          <w:szCs w:val="16"/>
        </w:rPr>
        <w:tab/>
      </w:r>
      <w:r w:rsidR="009B3B25">
        <w:rPr>
          <w:rFonts w:ascii="Arial" w:hAnsi="Arial" w:cs="Arial"/>
          <w:sz w:val="16"/>
          <w:szCs w:val="16"/>
        </w:rPr>
        <w:tab/>
      </w:r>
      <w:r w:rsidR="009B3B25">
        <w:rPr>
          <w:rFonts w:ascii="Arial" w:hAnsi="Arial" w:cs="Arial"/>
          <w:sz w:val="16"/>
          <w:szCs w:val="16"/>
        </w:rPr>
        <w:tab/>
      </w:r>
      <w:r w:rsidR="009B3B25">
        <w:rPr>
          <w:rFonts w:ascii="Arial" w:hAnsi="Arial" w:cs="Arial"/>
          <w:sz w:val="16"/>
          <w:szCs w:val="16"/>
        </w:rPr>
        <w:tab/>
      </w:r>
      <w:r w:rsidR="009B3B25">
        <w:rPr>
          <w:rFonts w:ascii="Arial" w:hAnsi="Arial" w:cs="Arial"/>
          <w:sz w:val="16"/>
          <w:szCs w:val="16"/>
        </w:rPr>
        <w:tab/>
      </w:r>
      <w:r w:rsidR="009B3B25">
        <w:rPr>
          <w:rFonts w:ascii="Arial" w:hAnsi="Arial" w:cs="Arial"/>
          <w:sz w:val="16"/>
          <w:szCs w:val="16"/>
        </w:rPr>
        <w:tab/>
      </w:r>
      <w:r w:rsidR="009B3B25">
        <w:rPr>
          <w:rFonts w:ascii="Arial" w:hAnsi="Arial" w:cs="Arial"/>
          <w:sz w:val="16"/>
          <w:szCs w:val="16"/>
        </w:rPr>
        <w:tab/>
      </w:r>
      <w:r w:rsidR="008244A0" w:rsidRPr="00E94F8E">
        <w:rPr>
          <w:rFonts w:ascii="Arial" w:hAnsi="Arial" w:cs="Arial"/>
          <w:sz w:val="16"/>
          <w:szCs w:val="16"/>
        </w:rPr>
        <w:tab/>
      </w:r>
      <w:r w:rsidR="00070391">
        <w:rPr>
          <w:rFonts w:ascii="Arial" w:hAnsi="Arial" w:cs="Arial"/>
          <w:sz w:val="16"/>
          <w:szCs w:val="16"/>
        </w:rPr>
        <w:t xml:space="preserve">        </w:t>
      </w:r>
      <w:r w:rsidR="008244A0" w:rsidRPr="00E94F8E">
        <w:rPr>
          <w:rFonts w:ascii="Arial" w:hAnsi="Arial" w:cs="Arial"/>
          <w:sz w:val="16"/>
        </w:rPr>
        <w:t>Parish Clerk: Mr A Funnell</w:t>
      </w:r>
    </w:p>
    <w:p w14:paraId="76B94E69" w14:textId="77777777" w:rsidR="00326CA0" w:rsidRPr="00E94F8E" w:rsidRDefault="00326CA0" w:rsidP="00326CA0">
      <w:pPr>
        <w:rPr>
          <w:rFonts w:ascii="Arial" w:hAnsi="Arial" w:cs="Arial"/>
          <w:sz w:val="16"/>
        </w:rPr>
      </w:pPr>
      <w:r w:rsidRPr="00E94F8E">
        <w:rPr>
          <w:rFonts w:ascii="Arial" w:hAnsi="Arial" w:cs="Arial"/>
          <w:sz w:val="16"/>
        </w:rPr>
        <w:t>Lindfield</w:t>
      </w:r>
      <w:r w:rsidR="006E2451" w:rsidRPr="00E94F8E">
        <w:rPr>
          <w:rFonts w:ascii="Arial" w:hAnsi="Arial" w:cs="Arial"/>
          <w:sz w:val="16"/>
        </w:rPr>
        <w:t xml:space="preserve"> Enterprise Park</w:t>
      </w:r>
    </w:p>
    <w:p w14:paraId="3E02090E" w14:textId="77777777" w:rsidR="006E2451" w:rsidRPr="00E94F8E" w:rsidRDefault="006E2451" w:rsidP="00326CA0">
      <w:pPr>
        <w:rPr>
          <w:rFonts w:ascii="Arial" w:hAnsi="Arial" w:cs="Arial"/>
          <w:sz w:val="16"/>
        </w:rPr>
      </w:pPr>
      <w:r w:rsidRPr="00E94F8E">
        <w:rPr>
          <w:rFonts w:ascii="Arial" w:hAnsi="Arial" w:cs="Arial"/>
          <w:sz w:val="16"/>
        </w:rPr>
        <w:t>Lewes Road</w:t>
      </w:r>
    </w:p>
    <w:p w14:paraId="6F22421D" w14:textId="77777777" w:rsidR="006E2451" w:rsidRPr="00E94F8E" w:rsidRDefault="006E2451" w:rsidP="00326CA0">
      <w:pPr>
        <w:rPr>
          <w:rFonts w:ascii="Arial" w:hAnsi="Arial" w:cs="Arial"/>
          <w:sz w:val="16"/>
        </w:rPr>
      </w:pPr>
      <w:r w:rsidRPr="00E94F8E">
        <w:rPr>
          <w:rFonts w:ascii="Arial" w:hAnsi="Arial" w:cs="Arial"/>
          <w:sz w:val="16"/>
        </w:rPr>
        <w:t>Lindfield</w:t>
      </w:r>
    </w:p>
    <w:p w14:paraId="104F3F2F" w14:textId="2CD8C1F5" w:rsidR="00326CA0" w:rsidRPr="00E94F8E" w:rsidRDefault="008244A0" w:rsidP="00326CA0">
      <w:pPr>
        <w:jc w:val="both"/>
        <w:rPr>
          <w:rFonts w:ascii="Arial" w:hAnsi="Arial" w:cs="Arial"/>
          <w:sz w:val="16"/>
        </w:rPr>
      </w:pPr>
      <w:r w:rsidRPr="00E94F8E">
        <w:rPr>
          <w:rFonts w:ascii="Arial" w:hAnsi="Arial" w:cs="Arial"/>
          <w:sz w:val="16"/>
        </w:rPr>
        <w:t>West Sussex</w:t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CF66D9">
        <w:rPr>
          <w:rFonts w:ascii="Arial" w:hAnsi="Arial" w:cs="Arial"/>
          <w:sz w:val="16"/>
        </w:rPr>
        <w:tab/>
      </w:r>
      <w:r w:rsidR="00F43AB2">
        <w:rPr>
          <w:rFonts w:ascii="Arial" w:hAnsi="Arial" w:cs="Arial"/>
          <w:sz w:val="16"/>
        </w:rPr>
        <w:t xml:space="preserve">    </w:t>
      </w:r>
      <w:r w:rsidRPr="00E94F8E">
        <w:rPr>
          <w:rFonts w:ascii="Arial" w:hAnsi="Arial" w:cs="Arial"/>
          <w:sz w:val="16"/>
        </w:rPr>
        <w:t>Tel: 01444 484115</w:t>
      </w:r>
    </w:p>
    <w:p w14:paraId="4B37B03C" w14:textId="3F83086B" w:rsidR="006E2451" w:rsidRPr="00E94F8E" w:rsidRDefault="00326CA0" w:rsidP="00326CA0">
      <w:pPr>
        <w:jc w:val="both"/>
        <w:rPr>
          <w:rFonts w:ascii="Arial" w:hAnsi="Arial" w:cs="Arial"/>
          <w:sz w:val="16"/>
        </w:rPr>
      </w:pPr>
      <w:r w:rsidRPr="00E94F8E">
        <w:rPr>
          <w:rFonts w:ascii="Arial" w:hAnsi="Arial" w:cs="Arial"/>
          <w:sz w:val="16"/>
        </w:rPr>
        <w:t>RH16 2L</w:t>
      </w:r>
      <w:r w:rsidR="006E2451" w:rsidRPr="00E94F8E">
        <w:rPr>
          <w:rFonts w:ascii="Arial" w:hAnsi="Arial" w:cs="Arial"/>
          <w:sz w:val="16"/>
        </w:rPr>
        <w:t>H</w:t>
      </w:r>
      <w:r w:rsidR="008244A0" w:rsidRPr="00E94F8E">
        <w:rPr>
          <w:rFonts w:ascii="Arial" w:hAnsi="Arial" w:cs="Arial"/>
          <w:sz w:val="16"/>
        </w:rPr>
        <w:tab/>
      </w:r>
      <w:r w:rsidR="008244A0" w:rsidRPr="00E94F8E">
        <w:rPr>
          <w:rFonts w:ascii="Arial" w:hAnsi="Arial" w:cs="Arial"/>
          <w:sz w:val="16"/>
        </w:rPr>
        <w:tab/>
      </w:r>
      <w:r w:rsidR="008244A0" w:rsidRPr="00E94F8E">
        <w:rPr>
          <w:rFonts w:ascii="Arial" w:hAnsi="Arial" w:cs="Arial"/>
          <w:sz w:val="16"/>
        </w:rPr>
        <w:tab/>
      </w:r>
      <w:r w:rsidR="008244A0" w:rsidRPr="00E94F8E">
        <w:rPr>
          <w:rFonts w:ascii="Arial" w:hAnsi="Arial" w:cs="Arial"/>
          <w:sz w:val="16"/>
        </w:rPr>
        <w:tab/>
      </w:r>
      <w:r w:rsidR="008244A0" w:rsidRPr="00E94F8E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0E6414">
        <w:rPr>
          <w:rFonts w:ascii="Arial" w:hAnsi="Arial" w:cs="Arial"/>
          <w:sz w:val="16"/>
        </w:rPr>
        <w:tab/>
      </w:r>
      <w:r w:rsidR="008244A0" w:rsidRPr="00E94F8E">
        <w:rPr>
          <w:rFonts w:ascii="Arial" w:hAnsi="Arial" w:cs="Arial"/>
          <w:sz w:val="16"/>
        </w:rPr>
        <w:tab/>
      </w:r>
      <w:r w:rsidR="00791E42">
        <w:rPr>
          <w:rFonts w:ascii="Arial" w:hAnsi="Arial" w:cs="Arial"/>
          <w:sz w:val="16"/>
        </w:rPr>
        <w:t xml:space="preserve">              </w:t>
      </w:r>
      <w:r w:rsidR="008244A0" w:rsidRPr="00E94F8E">
        <w:rPr>
          <w:rFonts w:ascii="Arial" w:hAnsi="Arial" w:cs="Arial"/>
          <w:sz w:val="16"/>
        </w:rPr>
        <w:t xml:space="preserve">Email: </w:t>
      </w:r>
      <w:hyperlink r:id="rId11" w:history="1">
        <w:r w:rsidR="008244A0" w:rsidRPr="00E94F8E">
          <w:rPr>
            <w:rStyle w:val="Hyperlink"/>
            <w:rFonts w:ascii="Arial" w:hAnsi="Arial" w:cs="Arial"/>
            <w:color w:val="auto"/>
            <w:sz w:val="16"/>
          </w:rPr>
          <w:t>clerks@lindfieldparishcouncil.gov.uk</w:t>
        </w:r>
      </w:hyperlink>
    </w:p>
    <w:p w14:paraId="3270D68C" w14:textId="77777777" w:rsidR="00326CA0" w:rsidRPr="00E94F8E" w:rsidRDefault="00326CA0" w:rsidP="00326CA0">
      <w:pPr>
        <w:jc w:val="both"/>
        <w:rPr>
          <w:rFonts w:ascii="Arial" w:hAnsi="Arial" w:cs="Arial"/>
          <w:sz w:val="16"/>
        </w:rPr>
      </w:pP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Pr="00E94F8E">
        <w:rPr>
          <w:rFonts w:ascii="Arial" w:hAnsi="Arial" w:cs="Arial"/>
          <w:sz w:val="16"/>
        </w:rPr>
        <w:tab/>
      </w:r>
      <w:r w:rsidR="00EC2572" w:rsidRPr="00E94F8E">
        <w:rPr>
          <w:rFonts w:ascii="Arial" w:hAnsi="Arial" w:cs="Arial"/>
          <w:sz w:val="16"/>
        </w:rPr>
        <w:t xml:space="preserve">                   </w:t>
      </w:r>
    </w:p>
    <w:p w14:paraId="2CA46DC3" w14:textId="77777777" w:rsidR="00C00F59" w:rsidRDefault="00C00F59" w:rsidP="00B50D03">
      <w:pPr>
        <w:jc w:val="right"/>
        <w:rPr>
          <w:rFonts w:ascii="Arial" w:hAnsi="Arial" w:cs="Arial"/>
        </w:rPr>
      </w:pPr>
    </w:p>
    <w:p w14:paraId="233C7292" w14:textId="77777777" w:rsidR="00B77D1A" w:rsidRDefault="00B77D1A" w:rsidP="000E6414">
      <w:pPr>
        <w:ind w:left="10080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A14A33" w14:textId="7AF6B830" w:rsidR="004D22B3" w:rsidRPr="00D31860" w:rsidRDefault="00D31860" w:rsidP="000E6414">
      <w:pPr>
        <w:ind w:left="10080" w:firstLine="720"/>
        <w:jc w:val="center"/>
        <w:rPr>
          <w:rFonts w:ascii="Arial" w:hAnsi="Arial" w:cs="Arial"/>
          <w:sz w:val="22"/>
          <w:szCs w:val="22"/>
        </w:rPr>
      </w:pPr>
      <w:r w:rsidRPr="00D31860">
        <w:rPr>
          <w:rFonts w:ascii="Arial" w:hAnsi="Arial" w:cs="Arial"/>
          <w:sz w:val="22"/>
          <w:szCs w:val="22"/>
        </w:rPr>
        <w:t>3rd</w:t>
      </w:r>
      <w:r w:rsidR="00D84CD7" w:rsidRPr="00D318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September</w:t>
      </w:r>
      <w:r w:rsidR="004E0703" w:rsidRPr="00D31860">
        <w:rPr>
          <w:rFonts w:ascii="Arial" w:hAnsi="Arial" w:cs="Arial"/>
          <w:sz w:val="22"/>
          <w:szCs w:val="22"/>
        </w:rPr>
        <w:t xml:space="preserve"> 2021</w:t>
      </w:r>
    </w:p>
    <w:p w14:paraId="5AF43B34" w14:textId="610406D5" w:rsidR="00CB17BD" w:rsidRDefault="00CB17BD" w:rsidP="00326CA0">
      <w:pPr>
        <w:jc w:val="both"/>
        <w:rPr>
          <w:rFonts w:ascii="Arial" w:hAnsi="Arial" w:cs="Arial"/>
        </w:rPr>
      </w:pPr>
    </w:p>
    <w:p w14:paraId="7286F144" w14:textId="15C48FF3" w:rsidR="00B77D1A" w:rsidRDefault="00B77D1A" w:rsidP="00326CA0">
      <w:pPr>
        <w:jc w:val="both"/>
        <w:rPr>
          <w:rFonts w:ascii="Arial" w:hAnsi="Arial" w:cs="Arial"/>
        </w:rPr>
      </w:pPr>
    </w:p>
    <w:p w14:paraId="30D30823" w14:textId="2AEBFCA9" w:rsidR="00492F13" w:rsidRDefault="00492F13" w:rsidP="00326CA0">
      <w:pPr>
        <w:jc w:val="both"/>
        <w:rPr>
          <w:rFonts w:ascii="Arial" w:hAnsi="Arial" w:cs="Arial"/>
        </w:rPr>
      </w:pPr>
    </w:p>
    <w:p w14:paraId="3A489FFC" w14:textId="77777777" w:rsidR="00492F13" w:rsidRDefault="00492F13" w:rsidP="00326CA0">
      <w:pPr>
        <w:jc w:val="both"/>
        <w:rPr>
          <w:rFonts w:ascii="Arial" w:hAnsi="Arial" w:cs="Arial"/>
        </w:rPr>
      </w:pPr>
    </w:p>
    <w:p w14:paraId="499C6A3D" w14:textId="6E3FF529" w:rsidR="004E0703" w:rsidRPr="00BA3CB9" w:rsidRDefault="000E6414" w:rsidP="00AC344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A3C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Planning </w:t>
      </w:r>
      <w:r w:rsidR="00666E43">
        <w:rPr>
          <w:rFonts w:ascii="Arial" w:hAnsi="Arial" w:cs="Arial"/>
          <w:b/>
          <w:bCs/>
          <w:color w:val="000000" w:themeColor="text1"/>
          <w:sz w:val="24"/>
          <w:szCs w:val="24"/>
        </w:rPr>
        <w:t>Application Responses to Mid Sussex District Council</w:t>
      </w:r>
      <w:r w:rsidR="008249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(MSDC)</w:t>
      </w:r>
    </w:p>
    <w:p w14:paraId="10E0BC69" w14:textId="77777777" w:rsidR="004E0703" w:rsidRDefault="004E0703" w:rsidP="00AC3445">
      <w:pPr>
        <w:jc w:val="center"/>
        <w:rPr>
          <w:rFonts w:ascii="Arial" w:hAnsi="Arial" w:cs="Arial"/>
          <w:b/>
          <w:bCs/>
          <w:color w:val="FF0000"/>
        </w:rPr>
      </w:pPr>
    </w:p>
    <w:p w14:paraId="5BBCB0F2" w14:textId="20475732" w:rsidR="00E771E6" w:rsidRPr="009B3B25" w:rsidRDefault="00A15C4B" w:rsidP="00E771E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020660" w:rsidRPr="009B3B25">
        <w:rPr>
          <w:rFonts w:ascii="Arial" w:hAnsi="Arial" w:cs="Arial"/>
          <w:color w:val="000000"/>
          <w:sz w:val="22"/>
          <w:szCs w:val="22"/>
        </w:rPr>
        <w:t xml:space="preserve">n 28/4/21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E771E6">
        <w:rPr>
          <w:rFonts w:ascii="Arial" w:hAnsi="Arial" w:cs="Arial"/>
          <w:color w:val="000000"/>
          <w:sz w:val="22"/>
          <w:szCs w:val="22"/>
        </w:rPr>
        <w:t xml:space="preserve">he High Court </w:t>
      </w:r>
      <w:r w:rsidR="00E771E6" w:rsidRPr="00E771E6">
        <w:rPr>
          <w:rFonts w:ascii="Arial" w:hAnsi="Arial" w:cs="Arial"/>
          <w:color w:val="000000"/>
          <w:sz w:val="22"/>
          <w:szCs w:val="22"/>
        </w:rPr>
        <w:t>dismissed an application to allow virtual meetings to continue after the</w:t>
      </w:r>
      <w:r w:rsidR="00FA567A">
        <w:rPr>
          <w:rFonts w:ascii="Arial" w:hAnsi="Arial" w:cs="Arial"/>
          <w:color w:val="000000"/>
          <w:sz w:val="22"/>
          <w:szCs w:val="22"/>
        </w:rPr>
        <w:t xml:space="preserve"> existing</w:t>
      </w:r>
      <w:r w:rsidR="00E771E6" w:rsidRPr="00E771E6">
        <w:rPr>
          <w:rFonts w:ascii="Arial" w:hAnsi="Arial" w:cs="Arial"/>
          <w:color w:val="000000"/>
          <w:sz w:val="22"/>
          <w:szCs w:val="22"/>
        </w:rPr>
        <w:t xml:space="preserve"> legislation expire</w:t>
      </w:r>
      <w:r w:rsidR="00FA567A">
        <w:rPr>
          <w:rFonts w:ascii="Arial" w:hAnsi="Arial" w:cs="Arial"/>
          <w:color w:val="000000"/>
          <w:sz w:val="22"/>
          <w:szCs w:val="22"/>
        </w:rPr>
        <w:t>d</w:t>
      </w:r>
      <w:r w:rsidR="00B854D9" w:rsidRPr="009B3B25">
        <w:rPr>
          <w:rFonts w:ascii="Arial" w:hAnsi="Arial" w:cs="Arial"/>
          <w:color w:val="000000"/>
          <w:sz w:val="22"/>
          <w:szCs w:val="22"/>
        </w:rPr>
        <w:t xml:space="preserve"> on 6</w:t>
      </w:r>
      <w:r w:rsidR="00B854D9" w:rsidRPr="009B3B2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B854D9" w:rsidRPr="009B3B25">
        <w:rPr>
          <w:rFonts w:ascii="Arial" w:hAnsi="Arial" w:cs="Arial"/>
          <w:color w:val="000000"/>
          <w:sz w:val="22"/>
          <w:szCs w:val="22"/>
        </w:rPr>
        <w:t xml:space="preserve"> May 2021</w:t>
      </w:r>
      <w:r w:rsidR="00E771E6" w:rsidRPr="00E771E6">
        <w:rPr>
          <w:rFonts w:ascii="Arial" w:hAnsi="Arial" w:cs="Arial"/>
          <w:color w:val="000000"/>
          <w:sz w:val="22"/>
          <w:szCs w:val="22"/>
        </w:rPr>
        <w:t xml:space="preserve">. </w:t>
      </w:r>
      <w:r w:rsidR="00B854D9" w:rsidRPr="009B3B25">
        <w:rPr>
          <w:rFonts w:ascii="Arial" w:hAnsi="Arial" w:cs="Arial"/>
          <w:color w:val="000000"/>
          <w:sz w:val="22"/>
          <w:szCs w:val="22"/>
        </w:rPr>
        <w:t xml:space="preserve">At its </w:t>
      </w:r>
      <w:r w:rsidR="00FA567A">
        <w:rPr>
          <w:rFonts w:ascii="Arial" w:hAnsi="Arial" w:cs="Arial"/>
          <w:color w:val="000000"/>
          <w:sz w:val="22"/>
          <w:szCs w:val="22"/>
        </w:rPr>
        <w:t>Annual</w:t>
      </w:r>
      <w:r w:rsidR="00B854D9" w:rsidRPr="009B3B25">
        <w:rPr>
          <w:rFonts w:ascii="Arial" w:hAnsi="Arial" w:cs="Arial"/>
          <w:color w:val="000000"/>
          <w:sz w:val="22"/>
          <w:szCs w:val="22"/>
        </w:rPr>
        <w:t xml:space="preserve"> Meeting on </w:t>
      </w:r>
      <w:r w:rsidR="00F97241" w:rsidRPr="009B3B25">
        <w:rPr>
          <w:rFonts w:ascii="Arial" w:hAnsi="Arial" w:cs="Arial"/>
          <w:color w:val="000000"/>
          <w:sz w:val="22"/>
          <w:szCs w:val="22"/>
        </w:rPr>
        <w:t>6</w:t>
      </w:r>
      <w:r w:rsidR="00F97241" w:rsidRPr="009B3B2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97241" w:rsidRPr="009B3B25">
        <w:rPr>
          <w:rFonts w:ascii="Arial" w:hAnsi="Arial" w:cs="Arial"/>
          <w:color w:val="000000"/>
          <w:sz w:val="22"/>
          <w:szCs w:val="22"/>
        </w:rPr>
        <w:t xml:space="preserve"> May 2021 Lindfield Parish Council</w:t>
      </w:r>
      <w:r w:rsidR="00E771E6" w:rsidRPr="00E771E6">
        <w:rPr>
          <w:rFonts w:ascii="Arial" w:hAnsi="Arial" w:cs="Arial"/>
          <w:color w:val="000000"/>
          <w:sz w:val="22"/>
          <w:szCs w:val="22"/>
        </w:rPr>
        <w:t xml:space="preserve"> approve</w:t>
      </w:r>
      <w:r w:rsidR="00F97241" w:rsidRPr="009B3B25">
        <w:rPr>
          <w:rFonts w:ascii="Arial" w:hAnsi="Arial" w:cs="Arial"/>
          <w:color w:val="000000"/>
          <w:sz w:val="22"/>
          <w:szCs w:val="22"/>
        </w:rPr>
        <w:t>d</w:t>
      </w:r>
      <w:r w:rsidR="00E771E6" w:rsidRPr="00E771E6">
        <w:rPr>
          <w:rFonts w:ascii="Arial" w:hAnsi="Arial" w:cs="Arial"/>
          <w:color w:val="000000"/>
          <w:sz w:val="22"/>
          <w:szCs w:val="22"/>
        </w:rPr>
        <w:t xml:space="preserve"> a new </w:t>
      </w:r>
      <w:r w:rsidR="008F4260">
        <w:rPr>
          <w:rFonts w:ascii="Arial" w:hAnsi="Arial" w:cs="Arial"/>
          <w:color w:val="000000"/>
          <w:sz w:val="22"/>
          <w:szCs w:val="22"/>
        </w:rPr>
        <w:t>T</w:t>
      </w:r>
      <w:r w:rsidR="00E771E6" w:rsidRPr="00E771E6">
        <w:rPr>
          <w:rFonts w:ascii="Arial" w:hAnsi="Arial" w:cs="Arial"/>
          <w:color w:val="000000"/>
          <w:sz w:val="22"/>
          <w:szCs w:val="22"/>
        </w:rPr>
        <w:t xml:space="preserve">emporary </w:t>
      </w:r>
      <w:r w:rsidR="008F4260">
        <w:rPr>
          <w:rFonts w:ascii="Arial" w:hAnsi="Arial" w:cs="Arial"/>
          <w:color w:val="000000"/>
          <w:sz w:val="22"/>
          <w:szCs w:val="22"/>
        </w:rPr>
        <w:t>S</w:t>
      </w:r>
      <w:r w:rsidR="00E771E6" w:rsidRPr="00E771E6">
        <w:rPr>
          <w:rFonts w:ascii="Arial" w:hAnsi="Arial" w:cs="Arial"/>
          <w:color w:val="000000"/>
          <w:sz w:val="22"/>
          <w:szCs w:val="22"/>
        </w:rPr>
        <w:t xml:space="preserve">cheme of </w:t>
      </w:r>
      <w:r w:rsidR="008F4260">
        <w:rPr>
          <w:rFonts w:ascii="Arial" w:hAnsi="Arial" w:cs="Arial"/>
          <w:color w:val="000000"/>
          <w:sz w:val="22"/>
          <w:szCs w:val="22"/>
        </w:rPr>
        <w:t>D</w:t>
      </w:r>
      <w:r w:rsidR="00E771E6" w:rsidRPr="00E771E6">
        <w:rPr>
          <w:rFonts w:ascii="Arial" w:hAnsi="Arial" w:cs="Arial"/>
          <w:color w:val="000000"/>
          <w:sz w:val="22"/>
          <w:szCs w:val="22"/>
        </w:rPr>
        <w:t xml:space="preserve">elegation that will allow decisions to be taken by the Council until such time that </w:t>
      </w:r>
      <w:r w:rsidR="0045048A">
        <w:rPr>
          <w:rFonts w:ascii="Arial" w:hAnsi="Arial" w:cs="Arial"/>
          <w:color w:val="000000"/>
          <w:sz w:val="22"/>
          <w:szCs w:val="22"/>
        </w:rPr>
        <w:t>it</w:t>
      </w:r>
      <w:r w:rsidR="00E771E6" w:rsidRPr="00E771E6">
        <w:rPr>
          <w:rFonts w:ascii="Arial" w:hAnsi="Arial" w:cs="Arial"/>
          <w:color w:val="000000"/>
          <w:sz w:val="22"/>
          <w:szCs w:val="22"/>
        </w:rPr>
        <w:t xml:space="preserve"> can safely, and legally, hold physical meetings.</w:t>
      </w:r>
    </w:p>
    <w:p w14:paraId="7610D51E" w14:textId="7ECCCF03" w:rsidR="005A2A1A" w:rsidRPr="009B3B25" w:rsidRDefault="005A2A1A" w:rsidP="00E771E6">
      <w:pPr>
        <w:rPr>
          <w:rFonts w:ascii="Arial" w:hAnsi="Arial" w:cs="Arial"/>
          <w:color w:val="000000"/>
          <w:sz w:val="22"/>
          <w:szCs w:val="22"/>
        </w:rPr>
      </w:pPr>
    </w:p>
    <w:p w14:paraId="122EB4AE" w14:textId="148FB105" w:rsidR="005A2A1A" w:rsidRPr="00E771E6" w:rsidRDefault="001E34EA" w:rsidP="00E77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following applications </w:t>
      </w:r>
      <w:r w:rsidR="008249C6">
        <w:rPr>
          <w:rFonts w:ascii="Arial" w:hAnsi="Arial" w:cs="Arial"/>
          <w:color w:val="000000"/>
          <w:sz w:val="22"/>
          <w:szCs w:val="22"/>
        </w:rPr>
        <w:t>have been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F5161">
        <w:rPr>
          <w:rFonts w:ascii="Arial" w:hAnsi="Arial" w:cs="Arial"/>
          <w:color w:val="000000"/>
          <w:sz w:val="22"/>
          <w:szCs w:val="22"/>
        </w:rPr>
        <w:t>considered under the Temporary Scheme of Del</w:t>
      </w:r>
      <w:r w:rsidR="003B07D3">
        <w:rPr>
          <w:rFonts w:ascii="Arial" w:hAnsi="Arial" w:cs="Arial"/>
          <w:color w:val="000000"/>
          <w:sz w:val="22"/>
          <w:szCs w:val="22"/>
        </w:rPr>
        <w:t>e</w:t>
      </w:r>
      <w:r w:rsidR="004F5161">
        <w:rPr>
          <w:rFonts w:ascii="Arial" w:hAnsi="Arial" w:cs="Arial"/>
          <w:color w:val="000000"/>
          <w:sz w:val="22"/>
          <w:szCs w:val="22"/>
        </w:rPr>
        <w:t>gation</w:t>
      </w:r>
      <w:r w:rsidR="008249C6">
        <w:rPr>
          <w:rFonts w:ascii="Arial" w:hAnsi="Arial" w:cs="Arial"/>
          <w:color w:val="000000"/>
          <w:sz w:val="22"/>
          <w:szCs w:val="22"/>
        </w:rPr>
        <w:t xml:space="preserve"> and the </w:t>
      </w:r>
      <w:r w:rsidR="007F342F">
        <w:rPr>
          <w:rFonts w:ascii="Arial" w:hAnsi="Arial" w:cs="Arial"/>
          <w:color w:val="000000"/>
          <w:sz w:val="22"/>
          <w:szCs w:val="22"/>
        </w:rPr>
        <w:t>responses</w:t>
      </w:r>
      <w:r w:rsidR="008249C6">
        <w:rPr>
          <w:rFonts w:ascii="Arial" w:hAnsi="Arial" w:cs="Arial"/>
          <w:color w:val="000000"/>
          <w:sz w:val="22"/>
          <w:szCs w:val="22"/>
        </w:rPr>
        <w:t xml:space="preserve"> submitted to MSDC</w:t>
      </w:r>
      <w:r w:rsidR="007819DD">
        <w:rPr>
          <w:rFonts w:ascii="Arial" w:hAnsi="Arial" w:cs="Arial"/>
          <w:color w:val="000000"/>
          <w:sz w:val="22"/>
          <w:szCs w:val="22"/>
        </w:rPr>
        <w:t>:-</w:t>
      </w:r>
    </w:p>
    <w:p w14:paraId="1BA5BAC6" w14:textId="77777777" w:rsidR="004E0703" w:rsidRDefault="004E0703" w:rsidP="00AC3445">
      <w:pPr>
        <w:jc w:val="center"/>
        <w:rPr>
          <w:rFonts w:ascii="Arial" w:hAnsi="Arial" w:cs="Arial"/>
          <w:b/>
          <w:bCs/>
          <w:color w:val="FF0000"/>
        </w:rPr>
      </w:pPr>
    </w:p>
    <w:p w14:paraId="6CA7B268" w14:textId="4FCE0BF5" w:rsidR="008277F4" w:rsidRDefault="008277F4" w:rsidP="00AC3445">
      <w:pPr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9"/>
        <w:gridCol w:w="1207"/>
        <w:gridCol w:w="1757"/>
        <w:gridCol w:w="4691"/>
        <w:gridCol w:w="4820"/>
      </w:tblGrid>
      <w:tr w:rsidR="009D5216" w:rsidRPr="00B2680B" w14:paraId="4A7DB73F" w14:textId="77777777" w:rsidTr="009E5BB8">
        <w:trPr>
          <w:trHeight w:val="1000"/>
          <w:tblHeader/>
        </w:trPr>
        <w:tc>
          <w:tcPr>
            <w:tcW w:w="703" w:type="dxa"/>
            <w:shd w:val="clear" w:color="000000" w:fill="F2F2F2"/>
            <w:textDirection w:val="btLr"/>
            <w:vAlign w:val="center"/>
            <w:hideMark/>
          </w:tcPr>
          <w:p w14:paraId="70066861" w14:textId="77777777" w:rsidR="009D5216" w:rsidRPr="00B2680B" w:rsidRDefault="009D5216" w:rsidP="00D1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RANGE!H1:L77"/>
            <w:r w:rsidRPr="00B2680B">
              <w:rPr>
                <w:rFonts w:ascii="Arial" w:hAnsi="Arial" w:cs="Arial"/>
                <w:b/>
                <w:bCs/>
                <w:sz w:val="18"/>
                <w:szCs w:val="18"/>
              </w:rPr>
              <w:t>MSDC Application Year</w:t>
            </w:r>
            <w:bookmarkEnd w:id="0"/>
          </w:p>
        </w:tc>
        <w:tc>
          <w:tcPr>
            <w:tcW w:w="709" w:type="dxa"/>
            <w:shd w:val="clear" w:color="000000" w:fill="F2F2F2"/>
            <w:textDirection w:val="btLr"/>
            <w:vAlign w:val="center"/>
            <w:hideMark/>
          </w:tcPr>
          <w:p w14:paraId="40DF3EB5" w14:textId="77777777" w:rsidR="009D5216" w:rsidRPr="00B2680B" w:rsidRDefault="009D5216" w:rsidP="00D1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80B">
              <w:rPr>
                <w:rFonts w:ascii="Arial" w:hAnsi="Arial" w:cs="Arial"/>
                <w:b/>
                <w:bCs/>
                <w:sz w:val="18"/>
                <w:szCs w:val="18"/>
              </w:rPr>
              <w:t>MSDC Reference</w:t>
            </w:r>
          </w:p>
        </w:tc>
        <w:tc>
          <w:tcPr>
            <w:tcW w:w="1207" w:type="dxa"/>
            <w:shd w:val="clear" w:color="000000" w:fill="F2F2F2"/>
            <w:vAlign w:val="center"/>
            <w:hideMark/>
          </w:tcPr>
          <w:p w14:paraId="4F758E21" w14:textId="77777777" w:rsidR="009D5216" w:rsidRPr="00B2680B" w:rsidRDefault="009D5216" w:rsidP="00D1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80B">
              <w:rPr>
                <w:rFonts w:ascii="Arial" w:hAnsi="Arial" w:cs="Arial"/>
                <w:b/>
                <w:bCs/>
                <w:sz w:val="18"/>
                <w:szCs w:val="18"/>
              </w:rPr>
              <w:t>PROPERTY</w:t>
            </w:r>
            <w:r w:rsidRPr="00B2680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NAME/ NUMBER</w:t>
            </w:r>
          </w:p>
        </w:tc>
        <w:tc>
          <w:tcPr>
            <w:tcW w:w="1757" w:type="dxa"/>
            <w:shd w:val="clear" w:color="000000" w:fill="F2F2F2"/>
            <w:vAlign w:val="center"/>
            <w:hideMark/>
          </w:tcPr>
          <w:p w14:paraId="6BDA62CD" w14:textId="77777777" w:rsidR="009D5216" w:rsidRPr="00B2680B" w:rsidRDefault="009D5216" w:rsidP="00D1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80B">
              <w:rPr>
                <w:rFonts w:ascii="Arial" w:hAnsi="Arial" w:cs="Arial"/>
                <w:b/>
                <w:bCs/>
                <w:sz w:val="18"/>
                <w:szCs w:val="18"/>
              </w:rPr>
              <w:t>STREET</w:t>
            </w:r>
          </w:p>
        </w:tc>
        <w:tc>
          <w:tcPr>
            <w:tcW w:w="4691" w:type="dxa"/>
            <w:shd w:val="clear" w:color="000000" w:fill="F2F2F2"/>
            <w:vAlign w:val="center"/>
            <w:hideMark/>
          </w:tcPr>
          <w:p w14:paraId="340D3202" w14:textId="77777777" w:rsidR="009D5216" w:rsidRPr="00B2680B" w:rsidRDefault="009D5216" w:rsidP="00D1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80B">
              <w:rPr>
                <w:rFonts w:ascii="Arial" w:hAnsi="Arial" w:cs="Arial"/>
                <w:b/>
                <w:bCs/>
                <w:sz w:val="18"/>
                <w:szCs w:val="18"/>
              </w:rPr>
              <w:t>PROPOSAL</w:t>
            </w:r>
          </w:p>
        </w:tc>
        <w:tc>
          <w:tcPr>
            <w:tcW w:w="4820" w:type="dxa"/>
            <w:shd w:val="clear" w:color="000000" w:fill="F2F2F2"/>
            <w:vAlign w:val="center"/>
            <w:hideMark/>
          </w:tcPr>
          <w:p w14:paraId="794440FA" w14:textId="77777777" w:rsidR="009D5216" w:rsidRPr="00B2680B" w:rsidRDefault="009D5216" w:rsidP="00D139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80B">
              <w:rPr>
                <w:rFonts w:ascii="Arial" w:hAnsi="Arial" w:cs="Arial"/>
                <w:b/>
                <w:bCs/>
                <w:sz w:val="18"/>
                <w:szCs w:val="18"/>
              </w:rPr>
              <w:t>PC AGREED RESPONSE</w:t>
            </w:r>
          </w:p>
        </w:tc>
      </w:tr>
      <w:tr w:rsidR="006B1A2E" w:rsidRPr="00B2680B" w14:paraId="12139221" w14:textId="77777777" w:rsidTr="009E5BB8">
        <w:trPr>
          <w:trHeight w:val="720"/>
        </w:trPr>
        <w:tc>
          <w:tcPr>
            <w:tcW w:w="703" w:type="dxa"/>
            <w:shd w:val="clear" w:color="auto" w:fill="auto"/>
            <w:vAlign w:val="center"/>
          </w:tcPr>
          <w:p w14:paraId="53EBD29D" w14:textId="401961FB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BAC00" w14:textId="28D0BB24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2743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A02431C" w14:textId="6AA82F90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Wellesley / 81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3D54B1D" w14:textId="51359F32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1A2E">
              <w:rPr>
                <w:rFonts w:ascii="Arial" w:hAnsi="Arial" w:cs="Arial"/>
                <w:sz w:val="18"/>
                <w:szCs w:val="18"/>
              </w:rPr>
              <w:t>Sunte</w:t>
            </w:r>
            <w:proofErr w:type="spellEnd"/>
            <w:r w:rsidRPr="006B1A2E">
              <w:rPr>
                <w:rFonts w:ascii="Arial" w:hAnsi="Arial" w:cs="Arial"/>
                <w:sz w:val="18"/>
                <w:szCs w:val="18"/>
              </w:rPr>
              <w:t xml:space="preserve"> Avenue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78AF4503" w14:textId="112932FC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 xml:space="preserve">Removal of existing conservatory and construction of infill single storey extension This is an application to establish whether the development is lawful. This will be a legal decision where the planning merits of the proposed use cannot be </w:t>
            </w:r>
            <w:proofErr w:type="gramStart"/>
            <w:r w:rsidRPr="006B1A2E">
              <w:rPr>
                <w:rFonts w:ascii="Arial" w:hAnsi="Arial" w:cs="Arial"/>
                <w:sz w:val="18"/>
                <w:szCs w:val="18"/>
              </w:rPr>
              <w:t>taken into account</w:t>
            </w:r>
            <w:proofErr w:type="gramEnd"/>
            <w:r w:rsidRPr="006B1A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F78E1B" w14:textId="0FBFCE46" w:rsidR="006B1A2E" w:rsidRPr="006B1A2E" w:rsidRDefault="006B1A2E" w:rsidP="006B1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As this is a request for a Lawful Development Certificate, Lindfield Parish Council can only comment that there are no reasons for legal, valid objections as far as we are aware</w:t>
            </w:r>
          </w:p>
        </w:tc>
      </w:tr>
      <w:tr w:rsidR="006B1A2E" w:rsidRPr="00B2680B" w14:paraId="3324F142" w14:textId="77777777" w:rsidTr="009E5BB8">
        <w:trPr>
          <w:trHeight w:val="720"/>
        </w:trPr>
        <w:tc>
          <w:tcPr>
            <w:tcW w:w="703" w:type="dxa"/>
            <w:shd w:val="clear" w:color="auto" w:fill="auto"/>
            <w:vAlign w:val="center"/>
          </w:tcPr>
          <w:p w14:paraId="13D9BA42" w14:textId="74959DA6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B2748" w14:textId="2ACDDAAC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2781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6AEBC90" w14:textId="364ACB95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Nettlebed / 18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84BE1F" w14:textId="6E70D776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Summerhill Grange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777E94FC" w14:textId="7A06BCE1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Pollard Lime, by 5m, dismantle and remove Oak.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E266CB3" w14:textId="4C58FCB7" w:rsidR="006B1A2E" w:rsidRPr="006B1A2E" w:rsidRDefault="006B1A2E" w:rsidP="006B1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Lindfield Parish Council has no objections to this application.</w:t>
            </w:r>
          </w:p>
        </w:tc>
      </w:tr>
      <w:tr w:rsidR="006B1A2E" w:rsidRPr="00B2680B" w14:paraId="454C4D3F" w14:textId="77777777" w:rsidTr="009E5BB8">
        <w:trPr>
          <w:trHeight w:val="720"/>
        </w:trPr>
        <w:tc>
          <w:tcPr>
            <w:tcW w:w="703" w:type="dxa"/>
            <w:shd w:val="clear" w:color="auto" w:fill="auto"/>
            <w:vAlign w:val="center"/>
          </w:tcPr>
          <w:p w14:paraId="2E21CB7E" w14:textId="6F88FD0B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8875E4" w14:textId="75609231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B1F92DB" w14:textId="14D5641B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Lindfield Common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551AC09" w14:textId="596E0E7D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Lewes Road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79418BE4" w14:textId="6E2EB177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 xml:space="preserve">London Plane (Platanus </w:t>
            </w:r>
            <w:proofErr w:type="spellStart"/>
            <w:r w:rsidRPr="006B1A2E">
              <w:rPr>
                <w:rFonts w:ascii="Arial" w:hAnsi="Arial" w:cs="Arial"/>
                <w:sz w:val="18"/>
                <w:szCs w:val="18"/>
              </w:rPr>
              <w:t>hispanica</w:t>
            </w:r>
            <w:proofErr w:type="spellEnd"/>
            <w:r w:rsidRPr="006B1A2E">
              <w:rPr>
                <w:rFonts w:ascii="Arial" w:hAnsi="Arial" w:cs="Arial"/>
                <w:sz w:val="18"/>
                <w:szCs w:val="18"/>
              </w:rPr>
              <w:t xml:space="preserve"> - Unique ID 07AM) - Crown Lift to a height of 2.5m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2A093A0" w14:textId="0CE3D58B" w:rsidR="006B1A2E" w:rsidRPr="006B1A2E" w:rsidRDefault="006B1A2E" w:rsidP="006B1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Lindfield Parish Council has no objections to this application.</w:t>
            </w:r>
          </w:p>
        </w:tc>
      </w:tr>
      <w:tr w:rsidR="006B1A2E" w:rsidRPr="00B2680B" w14:paraId="24D40DE8" w14:textId="77777777" w:rsidTr="009E5BB8">
        <w:trPr>
          <w:trHeight w:val="720"/>
        </w:trPr>
        <w:tc>
          <w:tcPr>
            <w:tcW w:w="703" w:type="dxa"/>
            <w:shd w:val="clear" w:color="auto" w:fill="auto"/>
            <w:vAlign w:val="center"/>
          </w:tcPr>
          <w:p w14:paraId="1B3C47D9" w14:textId="105B1D31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D2120" w14:textId="127B9720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2807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10CCBE7" w14:textId="2A61748D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2F71963" w14:textId="77C11B76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1A2E">
              <w:rPr>
                <w:rFonts w:ascii="Arial" w:hAnsi="Arial" w:cs="Arial"/>
                <w:sz w:val="18"/>
                <w:szCs w:val="18"/>
              </w:rPr>
              <w:t>Brookway</w:t>
            </w:r>
            <w:proofErr w:type="spellEnd"/>
          </w:p>
        </w:tc>
        <w:tc>
          <w:tcPr>
            <w:tcW w:w="4691" w:type="dxa"/>
            <w:shd w:val="clear" w:color="auto" w:fill="auto"/>
            <w:vAlign w:val="center"/>
          </w:tcPr>
          <w:p w14:paraId="4C95B4D8" w14:textId="464780B1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Loft Conversion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47A00E" w14:textId="1B83FFE7" w:rsidR="006B1A2E" w:rsidRPr="006B1A2E" w:rsidRDefault="006B1A2E" w:rsidP="006B1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Lindfield Parish Council has no objections to this application.</w:t>
            </w:r>
          </w:p>
        </w:tc>
      </w:tr>
      <w:tr w:rsidR="006B1A2E" w:rsidRPr="00B2680B" w14:paraId="24D44ABD" w14:textId="77777777" w:rsidTr="009E5BB8">
        <w:trPr>
          <w:trHeight w:val="720"/>
        </w:trPr>
        <w:tc>
          <w:tcPr>
            <w:tcW w:w="703" w:type="dxa"/>
            <w:shd w:val="clear" w:color="auto" w:fill="auto"/>
            <w:vAlign w:val="center"/>
          </w:tcPr>
          <w:p w14:paraId="7626486E" w14:textId="4020E5D6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5AB48" w14:textId="491E0CEC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2945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578C4CC" w14:textId="20E28CD5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5227F34" w14:textId="2E418BB7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Kempe Road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2776D777" w14:textId="2399B822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 xml:space="preserve">Loft conversion including dormer. This is an application to establish whether the development is lawful. This will be a legal decision where the planning merits of the proposed use cannot be </w:t>
            </w:r>
            <w:proofErr w:type="gramStart"/>
            <w:r w:rsidRPr="006B1A2E">
              <w:rPr>
                <w:rFonts w:ascii="Arial" w:hAnsi="Arial" w:cs="Arial"/>
                <w:sz w:val="18"/>
                <w:szCs w:val="18"/>
              </w:rPr>
              <w:t>taken into account</w:t>
            </w:r>
            <w:proofErr w:type="gramEnd"/>
            <w:r w:rsidRPr="006B1A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34C773" w14:textId="31FD028E" w:rsidR="006B1A2E" w:rsidRPr="006B1A2E" w:rsidRDefault="006B1A2E" w:rsidP="006B1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As this is a request for a Lawful Development Certificate, Lindfield Parish Council can only comment that there are no reasons for legal, valid objections as far as we are aware</w:t>
            </w:r>
          </w:p>
        </w:tc>
      </w:tr>
      <w:tr w:rsidR="006B1A2E" w:rsidRPr="00B2680B" w14:paraId="7238C664" w14:textId="77777777" w:rsidTr="009E5BB8">
        <w:trPr>
          <w:trHeight w:val="720"/>
        </w:trPr>
        <w:tc>
          <w:tcPr>
            <w:tcW w:w="703" w:type="dxa"/>
            <w:shd w:val="clear" w:color="auto" w:fill="auto"/>
            <w:vAlign w:val="center"/>
          </w:tcPr>
          <w:p w14:paraId="7F4404D4" w14:textId="5B39C339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A46DA" w14:textId="52033780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2980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0FD138E" w14:textId="60750283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The Garden Cottage, Old Place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7E3F9E4" w14:textId="03EE53B4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High Street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0FF6685D" w14:textId="690DDA62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Fir tree - Fell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0E64AA" w14:textId="5257DFEB" w:rsidR="006B1A2E" w:rsidRPr="006B1A2E" w:rsidRDefault="006B1A2E" w:rsidP="006B1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Lindfield Parish Council has no objections to this application.</w:t>
            </w:r>
          </w:p>
        </w:tc>
      </w:tr>
      <w:tr w:rsidR="006B1A2E" w:rsidRPr="00B2680B" w14:paraId="492126F9" w14:textId="77777777" w:rsidTr="009E5BB8">
        <w:trPr>
          <w:trHeight w:val="720"/>
        </w:trPr>
        <w:tc>
          <w:tcPr>
            <w:tcW w:w="703" w:type="dxa"/>
            <w:shd w:val="clear" w:color="auto" w:fill="auto"/>
            <w:vAlign w:val="center"/>
          </w:tcPr>
          <w:p w14:paraId="071FD541" w14:textId="537FD211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4D9E1" w14:textId="69AAC8AA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2969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B678094" w14:textId="57E11093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1A2E">
              <w:rPr>
                <w:rFonts w:ascii="Arial" w:hAnsi="Arial" w:cs="Arial"/>
                <w:sz w:val="18"/>
                <w:szCs w:val="18"/>
              </w:rPr>
              <w:t>Meadway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CBC80B6" w14:textId="7045CA0A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Lewes Road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46A2A2E1" w14:textId="4064DE64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Ground floor extension with rooflights and garden sitting area with landscaping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4F66A1" w14:textId="10362E83" w:rsidR="006B1A2E" w:rsidRPr="006B1A2E" w:rsidRDefault="006B1A2E" w:rsidP="006B1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Lindfield Parish Council has no objections to this application.</w:t>
            </w:r>
          </w:p>
        </w:tc>
      </w:tr>
      <w:tr w:rsidR="006B1A2E" w:rsidRPr="00B2680B" w14:paraId="7583C7EA" w14:textId="77777777" w:rsidTr="009E5BB8">
        <w:trPr>
          <w:trHeight w:val="720"/>
        </w:trPr>
        <w:tc>
          <w:tcPr>
            <w:tcW w:w="703" w:type="dxa"/>
            <w:shd w:val="clear" w:color="auto" w:fill="auto"/>
            <w:vAlign w:val="center"/>
          </w:tcPr>
          <w:p w14:paraId="17E0FB4C" w14:textId="78B4666F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15481C" w14:textId="3BCAB4CC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2904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47C282D" w14:textId="6A86D557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Guildwood / 3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A1DFD32" w14:textId="51B365A3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Little Black Hill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7B873F80" w14:textId="6A4F01CB" w:rsidR="006B1A2E" w:rsidRPr="006B1A2E" w:rsidRDefault="006B1A2E" w:rsidP="006B1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1x Horse Chestnut to reduce by 6 meters in height and 3 meters in spread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87CC44E" w14:textId="09A31FE6" w:rsidR="006B1A2E" w:rsidRPr="006B1A2E" w:rsidRDefault="006B1A2E" w:rsidP="006B1A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A2E">
              <w:rPr>
                <w:rFonts w:ascii="Arial" w:hAnsi="Arial" w:cs="Arial"/>
                <w:sz w:val="18"/>
                <w:szCs w:val="18"/>
              </w:rPr>
              <w:t>Lindfield Parish Council has no objections to this application.</w:t>
            </w:r>
          </w:p>
        </w:tc>
      </w:tr>
    </w:tbl>
    <w:p w14:paraId="50B5E9D0" w14:textId="77777777" w:rsidR="00B521DA" w:rsidRDefault="00B521DA" w:rsidP="00AC3445">
      <w:pPr>
        <w:jc w:val="center"/>
        <w:rPr>
          <w:rFonts w:ascii="Arial" w:hAnsi="Arial" w:cs="Arial"/>
          <w:b/>
          <w:bCs/>
          <w:color w:val="FF0000"/>
        </w:rPr>
      </w:pPr>
    </w:p>
    <w:p w14:paraId="10A07BF1" w14:textId="77777777" w:rsidR="001C419E" w:rsidRDefault="001C419E" w:rsidP="009416D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18C3DBA5" w14:textId="4E146287" w:rsidR="00B310DB" w:rsidRPr="00A63985" w:rsidRDefault="009A50CA" w:rsidP="00166125">
      <w:pPr>
        <w:tabs>
          <w:tab w:val="num" w:pos="360"/>
        </w:tabs>
        <w:ind w:left="426" w:hanging="426"/>
        <w:rPr>
          <w:rFonts w:ascii="Segoe Script" w:hAnsi="Segoe Script" w:cs="Arial"/>
        </w:rPr>
      </w:pPr>
      <w:r>
        <w:rPr>
          <w:rFonts w:ascii="Segoe Script" w:hAnsi="Segoe Script" w:cs="Arial"/>
        </w:rPr>
        <w:t xml:space="preserve">D. </w:t>
      </w:r>
      <w:r w:rsidR="009A4816">
        <w:rPr>
          <w:rFonts w:ascii="Segoe Script" w:hAnsi="Segoe Script" w:cs="Arial"/>
        </w:rPr>
        <w:t>P</w:t>
      </w:r>
      <w:r>
        <w:rPr>
          <w:rFonts w:ascii="Segoe Script" w:hAnsi="Segoe Script" w:cs="Arial"/>
        </w:rPr>
        <w:t>arsons</w:t>
      </w:r>
    </w:p>
    <w:p w14:paraId="2CCDF8BF" w14:textId="77777777" w:rsidR="00B310DB" w:rsidRPr="00A63985" w:rsidRDefault="00B310DB" w:rsidP="00166125">
      <w:pPr>
        <w:tabs>
          <w:tab w:val="num" w:pos="360"/>
        </w:tabs>
        <w:ind w:left="426" w:hanging="426"/>
        <w:rPr>
          <w:rFonts w:ascii="Arial" w:hAnsi="Arial" w:cs="Arial"/>
        </w:rPr>
      </w:pPr>
    </w:p>
    <w:p w14:paraId="74CC8CE1" w14:textId="7101BA0F" w:rsidR="00B310DB" w:rsidRPr="00A63985" w:rsidRDefault="009A4816" w:rsidP="00166125">
      <w:pPr>
        <w:tabs>
          <w:tab w:val="num" w:pos="360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Parsons</w:t>
      </w:r>
    </w:p>
    <w:p w14:paraId="6645773E" w14:textId="3010E2D3" w:rsidR="00B310DB" w:rsidRPr="006642F0" w:rsidRDefault="009A4816" w:rsidP="00166125">
      <w:pPr>
        <w:tabs>
          <w:tab w:val="num" w:pos="360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Deputy </w:t>
      </w:r>
      <w:r w:rsidR="00B310DB" w:rsidRPr="00A63985">
        <w:rPr>
          <w:rFonts w:ascii="Arial" w:hAnsi="Arial" w:cs="Arial"/>
          <w:b/>
        </w:rPr>
        <w:t>Parish Clerk</w:t>
      </w:r>
    </w:p>
    <w:p w14:paraId="11FC67C2" w14:textId="77777777" w:rsidR="00B310DB" w:rsidRPr="006642F0" w:rsidRDefault="00B310DB" w:rsidP="00046EC4">
      <w:pPr>
        <w:tabs>
          <w:tab w:val="num" w:pos="360"/>
        </w:tabs>
        <w:ind w:left="426" w:hanging="426"/>
        <w:rPr>
          <w:rFonts w:ascii="Arial" w:hAnsi="Arial" w:cs="Arial"/>
        </w:rPr>
      </w:pPr>
    </w:p>
    <w:p w14:paraId="1B2535FA" w14:textId="5B65C064" w:rsidR="00397B70" w:rsidRPr="00516009" w:rsidRDefault="00261A17" w:rsidP="00516009">
      <w:pPr>
        <w:rPr>
          <w:rFonts w:ascii="Arial" w:hAnsi="Arial" w:cs="Arial"/>
          <w:color w:val="000000"/>
          <w:sz w:val="22"/>
          <w:szCs w:val="22"/>
        </w:rPr>
      </w:pPr>
      <w:r w:rsidRPr="00516009">
        <w:rPr>
          <w:rFonts w:ascii="Arial" w:hAnsi="Arial" w:cs="Arial"/>
          <w:color w:val="000000"/>
          <w:sz w:val="22"/>
          <w:szCs w:val="22"/>
        </w:rPr>
        <w:t>c</w:t>
      </w:r>
      <w:r w:rsidR="00326CA0" w:rsidRPr="00516009">
        <w:rPr>
          <w:rFonts w:ascii="Arial" w:hAnsi="Arial" w:cs="Arial"/>
          <w:color w:val="000000"/>
          <w:sz w:val="22"/>
          <w:szCs w:val="22"/>
        </w:rPr>
        <w:t>c</w:t>
      </w:r>
      <w:r w:rsidRPr="00516009">
        <w:rPr>
          <w:rFonts w:ascii="Arial" w:hAnsi="Arial" w:cs="Arial"/>
          <w:color w:val="000000"/>
          <w:sz w:val="22"/>
          <w:szCs w:val="22"/>
        </w:rPr>
        <w:t>:</w:t>
      </w:r>
      <w:r w:rsidR="00326CA0" w:rsidRPr="00516009">
        <w:rPr>
          <w:rFonts w:ascii="Arial" w:hAnsi="Arial" w:cs="Arial"/>
          <w:color w:val="000000"/>
          <w:sz w:val="22"/>
          <w:szCs w:val="22"/>
        </w:rPr>
        <w:tab/>
      </w:r>
      <w:r w:rsidR="001755F4" w:rsidRPr="00516009">
        <w:rPr>
          <w:rFonts w:ascii="Arial" w:hAnsi="Arial" w:cs="Arial"/>
          <w:color w:val="000000"/>
          <w:sz w:val="22"/>
          <w:szCs w:val="22"/>
        </w:rPr>
        <w:t>All Parish Councillors</w:t>
      </w:r>
      <w:r w:rsidR="005F443F">
        <w:rPr>
          <w:rFonts w:ascii="Arial" w:hAnsi="Arial" w:cs="Arial"/>
          <w:color w:val="000000"/>
          <w:sz w:val="22"/>
          <w:szCs w:val="22"/>
        </w:rPr>
        <w:t>;</w:t>
      </w:r>
      <w:r w:rsidR="001755F4" w:rsidRPr="00516009">
        <w:rPr>
          <w:rFonts w:ascii="Arial" w:hAnsi="Arial" w:cs="Arial"/>
          <w:color w:val="000000"/>
          <w:sz w:val="22"/>
          <w:szCs w:val="22"/>
        </w:rPr>
        <w:t xml:space="preserve"> </w:t>
      </w:r>
      <w:r w:rsidR="00686A62">
        <w:rPr>
          <w:rFonts w:ascii="Arial" w:hAnsi="Arial" w:cs="Arial"/>
          <w:color w:val="000000"/>
          <w:sz w:val="22"/>
          <w:szCs w:val="22"/>
        </w:rPr>
        <w:t xml:space="preserve">WSCC Cllr </w:t>
      </w:r>
      <w:r w:rsidR="0099217E">
        <w:rPr>
          <w:rFonts w:ascii="Arial" w:hAnsi="Arial" w:cs="Arial"/>
          <w:color w:val="000000"/>
          <w:sz w:val="22"/>
          <w:szCs w:val="22"/>
        </w:rPr>
        <w:t>Garry Wall</w:t>
      </w:r>
      <w:r w:rsidR="005F443F">
        <w:rPr>
          <w:rFonts w:ascii="Arial" w:hAnsi="Arial" w:cs="Arial"/>
          <w:color w:val="000000"/>
          <w:sz w:val="22"/>
          <w:szCs w:val="22"/>
        </w:rPr>
        <w:t>;</w:t>
      </w:r>
      <w:r w:rsidR="0099217E">
        <w:rPr>
          <w:rFonts w:ascii="Arial" w:hAnsi="Arial" w:cs="Arial"/>
          <w:color w:val="000000"/>
          <w:sz w:val="22"/>
          <w:szCs w:val="22"/>
        </w:rPr>
        <w:t xml:space="preserve"> </w:t>
      </w:r>
      <w:r w:rsidR="001755F4" w:rsidRPr="00516009">
        <w:rPr>
          <w:rFonts w:ascii="Arial" w:hAnsi="Arial" w:cs="Arial"/>
          <w:color w:val="000000"/>
          <w:sz w:val="22"/>
          <w:szCs w:val="22"/>
        </w:rPr>
        <w:t>MSDC Cllr</w:t>
      </w:r>
      <w:r w:rsidR="0099217E">
        <w:rPr>
          <w:rFonts w:ascii="Arial" w:hAnsi="Arial" w:cs="Arial"/>
          <w:color w:val="000000"/>
          <w:sz w:val="22"/>
          <w:szCs w:val="22"/>
        </w:rPr>
        <w:t>s</w:t>
      </w:r>
      <w:r w:rsidR="001755F4" w:rsidRPr="00516009">
        <w:rPr>
          <w:rFonts w:ascii="Arial" w:hAnsi="Arial" w:cs="Arial"/>
          <w:color w:val="000000"/>
          <w:sz w:val="22"/>
          <w:szCs w:val="22"/>
        </w:rPr>
        <w:t xml:space="preserve"> </w:t>
      </w:r>
      <w:r w:rsidR="0099217E" w:rsidRPr="00516009">
        <w:rPr>
          <w:rFonts w:ascii="Arial" w:hAnsi="Arial" w:cs="Arial"/>
          <w:color w:val="000000"/>
          <w:sz w:val="22"/>
          <w:szCs w:val="22"/>
        </w:rPr>
        <w:t>Jonathan Ash-Edwards</w:t>
      </w:r>
      <w:r w:rsidR="0099217E">
        <w:rPr>
          <w:rFonts w:ascii="Arial" w:hAnsi="Arial" w:cs="Arial"/>
          <w:color w:val="000000"/>
          <w:sz w:val="22"/>
          <w:szCs w:val="22"/>
        </w:rPr>
        <w:t xml:space="preserve"> (Leader),</w:t>
      </w:r>
      <w:r w:rsidR="0099217E" w:rsidRPr="00516009">
        <w:rPr>
          <w:rFonts w:ascii="Arial" w:hAnsi="Arial" w:cs="Arial"/>
          <w:color w:val="000000"/>
          <w:sz w:val="22"/>
          <w:szCs w:val="22"/>
        </w:rPr>
        <w:t xml:space="preserve"> </w:t>
      </w:r>
      <w:r w:rsidR="001755F4" w:rsidRPr="00516009">
        <w:rPr>
          <w:rFonts w:ascii="Arial" w:hAnsi="Arial" w:cs="Arial"/>
          <w:color w:val="000000"/>
          <w:sz w:val="22"/>
          <w:szCs w:val="22"/>
        </w:rPr>
        <w:t>A</w:t>
      </w:r>
      <w:r w:rsidR="001B3845" w:rsidRPr="00516009">
        <w:rPr>
          <w:rFonts w:ascii="Arial" w:hAnsi="Arial" w:cs="Arial"/>
          <w:color w:val="000000"/>
          <w:sz w:val="22"/>
          <w:szCs w:val="22"/>
        </w:rPr>
        <w:t>ndrew</w:t>
      </w:r>
      <w:r w:rsidR="001755F4" w:rsidRPr="00516009">
        <w:rPr>
          <w:rFonts w:ascii="Arial" w:hAnsi="Arial" w:cs="Arial"/>
          <w:color w:val="000000"/>
          <w:sz w:val="22"/>
          <w:szCs w:val="22"/>
        </w:rPr>
        <w:t xml:space="preserve"> Lea</w:t>
      </w:r>
      <w:r w:rsidR="00B827BA">
        <w:rPr>
          <w:rFonts w:ascii="Arial" w:hAnsi="Arial" w:cs="Arial"/>
          <w:color w:val="000000"/>
          <w:sz w:val="22"/>
          <w:szCs w:val="22"/>
        </w:rPr>
        <w:t xml:space="preserve"> and</w:t>
      </w:r>
      <w:r w:rsidR="001B3845" w:rsidRPr="00516009">
        <w:rPr>
          <w:rFonts w:ascii="Arial" w:hAnsi="Arial" w:cs="Arial"/>
          <w:color w:val="000000"/>
          <w:sz w:val="22"/>
          <w:szCs w:val="22"/>
        </w:rPr>
        <w:t xml:space="preserve"> Anthea Lea</w:t>
      </w:r>
      <w:r w:rsidR="005F443F">
        <w:rPr>
          <w:rFonts w:ascii="Arial" w:hAnsi="Arial" w:cs="Arial"/>
          <w:color w:val="000000"/>
          <w:sz w:val="22"/>
          <w:szCs w:val="22"/>
        </w:rPr>
        <w:t>;</w:t>
      </w:r>
      <w:r w:rsidR="00920395" w:rsidRPr="00516009">
        <w:rPr>
          <w:rFonts w:ascii="Arial" w:hAnsi="Arial" w:cs="Arial"/>
          <w:color w:val="000000"/>
          <w:sz w:val="22"/>
          <w:szCs w:val="22"/>
        </w:rPr>
        <w:t xml:space="preserve"> Lindfield Preservation Society</w:t>
      </w:r>
    </w:p>
    <w:p w14:paraId="70060867" w14:textId="77777777" w:rsidR="000B3C4B" w:rsidRPr="00516009" w:rsidRDefault="000B3C4B" w:rsidP="00516009">
      <w:pPr>
        <w:rPr>
          <w:rFonts w:ascii="Arial" w:hAnsi="Arial" w:cs="Arial"/>
          <w:color w:val="000000"/>
          <w:sz w:val="22"/>
          <w:szCs w:val="22"/>
        </w:rPr>
      </w:pPr>
    </w:p>
    <w:p w14:paraId="5EBFC96C" w14:textId="3E03CAF3" w:rsidR="009C4D38" w:rsidRDefault="001327F4" w:rsidP="00C74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516009">
        <w:rPr>
          <w:rFonts w:ascii="Arial" w:hAnsi="Arial" w:cs="Arial"/>
          <w:color w:val="000000"/>
          <w:sz w:val="22"/>
          <w:szCs w:val="22"/>
        </w:rPr>
        <w:t xml:space="preserve">The next </w:t>
      </w:r>
      <w:r w:rsidR="005C3EE4" w:rsidRPr="00516009">
        <w:rPr>
          <w:rFonts w:ascii="Arial" w:hAnsi="Arial" w:cs="Arial"/>
          <w:color w:val="000000"/>
          <w:sz w:val="22"/>
          <w:szCs w:val="22"/>
        </w:rPr>
        <w:t xml:space="preserve">Planning and Traffic Committee </w:t>
      </w:r>
      <w:r w:rsidRPr="00516009">
        <w:rPr>
          <w:rFonts w:ascii="Arial" w:hAnsi="Arial" w:cs="Arial"/>
          <w:color w:val="000000"/>
          <w:sz w:val="22"/>
          <w:szCs w:val="22"/>
        </w:rPr>
        <w:t xml:space="preserve">meeting scheduled for </w:t>
      </w:r>
      <w:r w:rsidR="001421BB" w:rsidRPr="00516009">
        <w:rPr>
          <w:rFonts w:ascii="Arial" w:hAnsi="Arial" w:cs="Arial"/>
          <w:color w:val="000000"/>
          <w:sz w:val="22"/>
          <w:szCs w:val="22"/>
        </w:rPr>
        <w:t xml:space="preserve">Tuesday </w:t>
      </w:r>
      <w:r w:rsidR="00596E4D">
        <w:rPr>
          <w:rFonts w:ascii="Arial" w:hAnsi="Arial" w:cs="Arial"/>
          <w:color w:val="000000"/>
          <w:sz w:val="22"/>
          <w:szCs w:val="22"/>
        </w:rPr>
        <w:t>1</w:t>
      </w:r>
      <w:r w:rsidR="00650AB7">
        <w:rPr>
          <w:rFonts w:ascii="Arial" w:hAnsi="Arial" w:cs="Arial"/>
          <w:color w:val="000000"/>
          <w:sz w:val="22"/>
          <w:szCs w:val="22"/>
        </w:rPr>
        <w:t>4th</w:t>
      </w:r>
      <w:r w:rsidR="00A7629A">
        <w:rPr>
          <w:rFonts w:ascii="Arial" w:hAnsi="Arial" w:cs="Arial"/>
          <w:color w:val="000000"/>
          <w:sz w:val="22"/>
          <w:szCs w:val="22"/>
        </w:rPr>
        <w:t xml:space="preserve"> </w:t>
      </w:r>
      <w:r w:rsidR="00596E4D">
        <w:rPr>
          <w:rFonts w:ascii="Arial" w:hAnsi="Arial" w:cs="Arial"/>
          <w:color w:val="000000"/>
          <w:sz w:val="22"/>
          <w:szCs w:val="22"/>
        </w:rPr>
        <w:t>September</w:t>
      </w:r>
      <w:r w:rsidR="000B57E9" w:rsidRPr="00516009">
        <w:rPr>
          <w:rFonts w:ascii="Arial" w:hAnsi="Arial" w:cs="Arial"/>
          <w:color w:val="000000"/>
          <w:sz w:val="22"/>
          <w:szCs w:val="22"/>
        </w:rPr>
        <w:t xml:space="preserve"> 2021</w:t>
      </w:r>
      <w:r w:rsidR="0045048A">
        <w:rPr>
          <w:rFonts w:ascii="Arial" w:hAnsi="Arial" w:cs="Arial"/>
          <w:color w:val="000000"/>
          <w:sz w:val="22"/>
          <w:szCs w:val="22"/>
        </w:rPr>
        <w:t xml:space="preserve"> </w:t>
      </w:r>
      <w:r w:rsidR="00583713">
        <w:rPr>
          <w:rFonts w:ascii="Arial" w:hAnsi="Arial" w:cs="Arial"/>
          <w:color w:val="000000"/>
          <w:sz w:val="22"/>
          <w:szCs w:val="22"/>
        </w:rPr>
        <w:t>has been</w:t>
      </w:r>
      <w:r w:rsidR="0045048A">
        <w:rPr>
          <w:rFonts w:ascii="Arial" w:hAnsi="Arial" w:cs="Arial"/>
          <w:color w:val="000000"/>
          <w:sz w:val="22"/>
          <w:szCs w:val="22"/>
        </w:rPr>
        <w:t xml:space="preserve"> cancelled</w:t>
      </w:r>
      <w:r w:rsidR="00643F6C">
        <w:rPr>
          <w:rFonts w:ascii="Arial" w:hAnsi="Arial" w:cs="Arial"/>
          <w:color w:val="000000"/>
          <w:sz w:val="22"/>
          <w:szCs w:val="22"/>
        </w:rPr>
        <w:t xml:space="preserve">, with decisions instead </w:t>
      </w:r>
      <w:r w:rsidR="00583713">
        <w:rPr>
          <w:rFonts w:ascii="Arial" w:hAnsi="Arial" w:cs="Arial"/>
          <w:color w:val="000000"/>
          <w:sz w:val="22"/>
          <w:szCs w:val="22"/>
        </w:rPr>
        <w:t xml:space="preserve">to be </w:t>
      </w:r>
      <w:r w:rsidR="00643F6C">
        <w:rPr>
          <w:rFonts w:ascii="Arial" w:hAnsi="Arial" w:cs="Arial"/>
          <w:color w:val="000000"/>
          <w:sz w:val="22"/>
          <w:szCs w:val="22"/>
        </w:rPr>
        <w:t xml:space="preserve">agreed under the </w:t>
      </w:r>
      <w:r w:rsidR="00DB5004">
        <w:rPr>
          <w:rFonts w:ascii="Arial" w:hAnsi="Arial" w:cs="Arial"/>
          <w:color w:val="000000"/>
          <w:sz w:val="22"/>
          <w:szCs w:val="22"/>
        </w:rPr>
        <w:t>T</w:t>
      </w:r>
      <w:r w:rsidR="00643F6C">
        <w:rPr>
          <w:rFonts w:ascii="Arial" w:hAnsi="Arial" w:cs="Arial"/>
          <w:color w:val="000000"/>
          <w:sz w:val="22"/>
          <w:szCs w:val="22"/>
        </w:rPr>
        <w:t xml:space="preserve">emporary </w:t>
      </w:r>
      <w:r w:rsidR="00DB5004">
        <w:rPr>
          <w:rFonts w:ascii="Arial" w:hAnsi="Arial" w:cs="Arial"/>
          <w:color w:val="000000"/>
          <w:sz w:val="22"/>
          <w:szCs w:val="22"/>
        </w:rPr>
        <w:t>S</w:t>
      </w:r>
      <w:r w:rsidR="00643F6C">
        <w:rPr>
          <w:rFonts w:ascii="Arial" w:hAnsi="Arial" w:cs="Arial"/>
          <w:color w:val="000000"/>
          <w:sz w:val="22"/>
          <w:szCs w:val="22"/>
        </w:rPr>
        <w:t xml:space="preserve">cheme of </w:t>
      </w:r>
      <w:r w:rsidR="00DB5004">
        <w:rPr>
          <w:rFonts w:ascii="Arial" w:hAnsi="Arial" w:cs="Arial"/>
          <w:color w:val="000000"/>
          <w:sz w:val="22"/>
          <w:szCs w:val="22"/>
        </w:rPr>
        <w:t>D</w:t>
      </w:r>
      <w:r w:rsidR="00643F6C">
        <w:rPr>
          <w:rFonts w:ascii="Arial" w:hAnsi="Arial" w:cs="Arial"/>
          <w:color w:val="000000"/>
          <w:sz w:val="22"/>
          <w:szCs w:val="22"/>
        </w:rPr>
        <w:t>elegation</w:t>
      </w:r>
      <w:r w:rsidR="00A06FC5" w:rsidRPr="00516009">
        <w:rPr>
          <w:rFonts w:ascii="Arial" w:hAnsi="Arial" w:cs="Arial"/>
          <w:color w:val="000000"/>
          <w:sz w:val="22"/>
          <w:szCs w:val="22"/>
        </w:rPr>
        <w:t>.</w:t>
      </w:r>
      <w:r w:rsidR="009C4D38">
        <w:rPr>
          <w:rFonts w:ascii="Arial" w:hAnsi="Arial" w:cs="Arial"/>
          <w:color w:val="000000"/>
          <w:sz w:val="22"/>
          <w:szCs w:val="22"/>
        </w:rPr>
        <w:t xml:space="preserve">  </w:t>
      </w:r>
      <w:r w:rsidR="009C4D38" w:rsidRPr="009C4D38">
        <w:rPr>
          <w:rFonts w:ascii="Arial" w:hAnsi="Arial" w:cs="Arial"/>
          <w:color w:val="000000"/>
          <w:sz w:val="22"/>
          <w:szCs w:val="22"/>
        </w:rPr>
        <w:t>If any member of the public has comments to make</w:t>
      </w:r>
      <w:r w:rsidR="001D0418">
        <w:rPr>
          <w:rFonts w:ascii="Arial" w:hAnsi="Arial" w:cs="Arial"/>
          <w:color w:val="000000"/>
          <w:sz w:val="22"/>
          <w:szCs w:val="22"/>
        </w:rPr>
        <w:t xml:space="preserve"> to Lindfield Parish Council</w:t>
      </w:r>
      <w:r w:rsidR="009C4D38" w:rsidRPr="009C4D38">
        <w:rPr>
          <w:rFonts w:ascii="Arial" w:hAnsi="Arial" w:cs="Arial"/>
          <w:color w:val="000000"/>
          <w:sz w:val="22"/>
          <w:szCs w:val="22"/>
        </w:rPr>
        <w:t xml:space="preserve"> on current planning applications, they should be emailed to clerks@lindfieldparishcouncil.gov.uk well in advance of MSDC's closing consultation dates.</w:t>
      </w:r>
    </w:p>
    <w:p w14:paraId="46D476B7" w14:textId="7E9F28BF" w:rsidR="001327F4" w:rsidRPr="00516009" w:rsidRDefault="001327F4" w:rsidP="004469CE">
      <w:pPr>
        <w:rPr>
          <w:rFonts w:ascii="Arial" w:hAnsi="Arial" w:cs="Arial"/>
          <w:color w:val="000000"/>
          <w:sz w:val="22"/>
          <w:szCs w:val="22"/>
        </w:rPr>
      </w:pPr>
    </w:p>
    <w:sectPr w:rsidR="001327F4" w:rsidRPr="00516009" w:rsidSect="00AD3A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2628" w14:textId="77777777" w:rsidR="002B602E" w:rsidRDefault="002B602E">
      <w:r>
        <w:separator/>
      </w:r>
    </w:p>
  </w:endnote>
  <w:endnote w:type="continuationSeparator" w:id="0">
    <w:p w14:paraId="20E731A7" w14:textId="77777777" w:rsidR="002B602E" w:rsidRDefault="002B602E">
      <w:r>
        <w:continuationSeparator/>
      </w:r>
    </w:p>
  </w:endnote>
  <w:endnote w:type="continuationNotice" w:id="1">
    <w:p w14:paraId="29CCB1CC" w14:textId="77777777" w:rsidR="002B602E" w:rsidRDefault="002B6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4BC" w14:textId="77777777" w:rsidR="0041440C" w:rsidRDefault="00414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21D2" w14:textId="4EBC1CAD" w:rsidR="001A013A" w:rsidRPr="0002484E" w:rsidRDefault="00DF35F8" w:rsidP="00326CA0">
    <w:pPr>
      <w:pStyle w:val="Footer"/>
      <w:jc w:val="center"/>
      <w:rPr>
        <w:rStyle w:val="PageNumber"/>
        <w:rFonts w:ascii="Arial" w:hAnsi="Arial" w:cs="Arial"/>
      </w:rPr>
    </w:pPr>
    <w:r w:rsidRPr="0002484E">
      <w:rPr>
        <w:rStyle w:val="PageNumber"/>
        <w:rFonts w:ascii="Arial" w:hAnsi="Arial" w:cs="Arial"/>
      </w:rPr>
      <w:t xml:space="preserve">Page </w:t>
    </w:r>
    <w:r w:rsidRPr="0002484E">
      <w:rPr>
        <w:rStyle w:val="PageNumber"/>
        <w:rFonts w:ascii="Arial" w:hAnsi="Arial" w:cs="Arial"/>
      </w:rPr>
      <w:fldChar w:fldCharType="begin"/>
    </w:r>
    <w:r w:rsidRPr="0002484E">
      <w:rPr>
        <w:rStyle w:val="PageNumber"/>
        <w:rFonts w:ascii="Arial" w:hAnsi="Arial" w:cs="Arial"/>
      </w:rPr>
      <w:instrText xml:space="preserve"> PAGE </w:instrText>
    </w:r>
    <w:r w:rsidRPr="0002484E">
      <w:rPr>
        <w:rStyle w:val="PageNumber"/>
        <w:rFonts w:ascii="Arial" w:hAnsi="Arial" w:cs="Arial"/>
      </w:rPr>
      <w:fldChar w:fldCharType="separate"/>
    </w:r>
    <w:r w:rsidRPr="0002484E">
      <w:rPr>
        <w:rStyle w:val="PageNumber"/>
        <w:rFonts w:ascii="Arial" w:hAnsi="Arial" w:cs="Arial"/>
        <w:noProof/>
      </w:rPr>
      <w:t>2</w:t>
    </w:r>
    <w:r w:rsidRPr="0002484E">
      <w:rPr>
        <w:rStyle w:val="PageNumber"/>
        <w:rFonts w:ascii="Arial" w:hAnsi="Arial" w:cs="Arial"/>
      </w:rPr>
      <w:fldChar w:fldCharType="end"/>
    </w:r>
    <w:r w:rsidRPr="0002484E">
      <w:rPr>
        <w:rStyle w:val="PageNumber"/>
        <w:rFonts w:ascii="Arial" w:hAnsi="Arial" w:cs="Arial"/>
      </w:rPr>
      <w:t xml:space="preserve"> of </w:t>
    </w:r>
    <w:r w:rsidRPr="0002484E">
      <w:rPr>
        <w:rStyle w:val="PageNumber"/>
        <w:rFonts w:ascii="Arial" w:hAnsi="Arial" w:cs="Arial"/>
      </w:rPr>
      <w:fldChar w:fldCharType="begin"/>
    </w:r>
    <w:r w:rsidRPr="0002484E">
      <w:rPr>
        <w:rStyle w:val="PageNumber"/>
        <w:rFonts w:ascii="Arial" w:hAnsi="Arial" w:cs="Arial"/>
      </w:rPr>
      <w:instrText xml:space="preserve"> NUMPAGES </w:instrText>
    </w:r>
    <w:r w:rsidRPr="0002484E">
      <w:rPr>
        <w:rStyle w:val="PageNumber"/>
        <w:rFonts w:ascii="Arial" w:hAnsi="Arial" w:cs="Arial"/>
      </w:rPr>
      <w:fldChar w:fldCharType="separate"/>
    </w:r>
    <w:r w:rsidRPr="0002484E">
      <w:rPr>
        <w:rStyle w:val="PageNumber"/>
        <w:rFonts w:ascii="Arial" w:hAnsi="Arial" w:cs="Arial"/>
        <w:noProof/>
      </w:rPr>
      <w:t>2</w:t>
    </w:r>
    <w:r w:rsidRPr="0002484E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B9FC" w14:textId="05916A90" w:rsidR="001F0D21" w:rsidRPr="0002484E" w:rsidRDefault="0002484E" w:rsidP="001F0D21">
    <w:pPr>
      <w:pStyle w:val="Footer"/>
      <w:jc w:val="center"/>
      <w:rPr>
        <w:rStyle w:val="PageNumber"/>
        <w:rFonts w:ascii="Arial" w:hAnsi="Arial" w:cs="Arial"/>
      </w:rPr>
    </w:pPr>
    <w:r w:rsidRPr="0002484E">
      <w:rPr>
        <w:rStyle w:val="PageNumber"/>
        <w:rFonts w:ascii="Arial" w:hAnsi="Arial" w:cs="Arial"/>
      </w:rPr>
      <w:t xml:space="preserve">Page </w:t>
    </w:r>
    <w:r w:rsidRPr="0002484E">
      <w:rPr>
        <w:rStyle w:val="PageNumber"/>
        <w:rFonts w:ascii="Arial" w:hAnsi="Arial" w:cs="Arial"/>
      </w:rPr>
      <w:fldChar w:fldCharType="begin"/>
    </w:r>
    <w:r w:rsidRPr="0002484E">
      <w:rPr>
        <w:rStyle w:val="PageNumber"/>
        <w:rFonts w:ascii="Arial" w:hAnsi="Arial" w:cs="Arial"/>
      </w:rPr>
      <w:instrText xml:space="preserve"> PAGE </w:instrText>
    </w:r>
    <w:r w:rsidRPr="0002484E">
      <w:rPr>
        <w:rStyle w:val="PageNumber"/>
        <w:rFonts w:ascii="Arial" w:hAnsi="Arial" w:cs="Arial"/>
      </w:rPr>
      <w:fldChar w:fldCharType="separate"/>
    </w:r>
    <w:r w:rsidRPr="0002484E">
      <w:rPr>
        <w:rStyle w:val="PageNumber"/>
        <w:rFonts w:ascii="Arial" w:hAnsi="Arial" w:cs="Arial"/>
        <w:noProof/>
      </w:rPr>
      <w:t>2</w:t>
    </w:r>
    <w:r w:rsidRPr="0002484E">
      <w:rPr>
        <w:rStyle w:val="PageNumber"/>
        <w:rFonts w:ascii="Arial" w:hAnsi="Arial" w:cs="Arial"/>
      </w:rPr>
      <w:fldChar w:fldCharType="end"/>
    </w:r>
    <w:r w:rsidRPr="0002484E">
      <w:rPr>
        <w:rStyle w:val="PageNumber"/>
        <w:rFonts w:ascii="Arial" w:hAnsi="Arial" w:cs="Arial"/>
      </w:rPr>
      <w:t xml:space="preserve"> of </w:t>
    </w:r>
    <w:r w:rsidRPr="0002484E">
      <w:rPr>
        <w:rStyle w:val="PageNumber"/>
        <w:rFonts w:ascii="Arial" w:hAnsi="Arial" w:cs="Arial"/>
      </w:rPr>
      <w:fldChar w:fldCharType="begin"/>
    </w:r>
    <w:r w:rsidRPr="0002484E">
      <w:rPr>
        <w:rStyle w:val="PageNumber"/>
        <w:rFonts w:ascii="Arial" w:hAnsi="Arial" w:cs="Arial"/>
      </w:rPr>
      <w:instrText xml:space="preserve"> NUMPAGES </w:instrText>
    </w:r>
    <w:r w:rsidRPr="0002484E">
      <w:rPr>
        <w:rStyle w:val="PageNumber"/>
        <w:rFonts w:ascii="Arial" w:hAnsi="Arial" w:cs="Arial"/>
      </w:rPr>
      <w:fldChar w:fldCharType="separate"/>
    </w:r>
    <w:r w:rsidRPr="0002484E">
      <w:rPr>
        <w:rStyle w:val="PageNumber"/>
        <w:rFonts w:ascii="Arial" w:hAnsi="Arial" w:cs="Arial"/>
        <w:noProof/>
      </w:rPr>
      <w:t>2</w:t>
    </w:r>
    <w:r w:rsidRPr="0002484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B740" w14:textId="77777777" w:rsidR="002B602E" w:rsidRDefault="002B602E">
      <w:r>
        <w:separator/>
      </w:r>
    </w:p>
  </w:footnote>
  <w:footnote w:type="continuationSeparator" w:id="0">
    <w:p w14:paraId="26556040" w14:textId="77777777" w:rsidR="002B602E" w:rsidRDefault="002B602E">
      <w:r>
        <w:continuationSeparator/>
      </w:r>
    </w:p>
  </w:footnote>
  <w:footnote w:type="continuationNotice" w:id="1">
    <w:p w14:paraId="0514317E" w14:textId="77777777" w:rsidR="002B602E" w:rsidRDefault="002B6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5099" w14:textId="77777777" w:rsidR="0041440C" w:rsidRDefault="00414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B8BA" w14:textId="7FE3B6B6" w:rsidR="006057C6" w:rsidRPr="00BA37AC" w:rsidRDefault="001105E5" w:rsidP="00957B00">
    <w:pPr>
      <w:pStyle w:val="Header"/>
      <w:jc w:val="center"/>
      <w:rPr>
        <w:rFonts w:ascii="Arial" w:hAnsi="Arial" w:cs="Arial"/>
        <w:b/>
      </w:rPr>
    </w:pPr>
    <w:r w:rsidRPr="00BA37AC">
      <w:rPr>
        <w:rFonts w:ascii="Arial" w:hAnsi="Arial" w:cs="Arial"/>
        <w:b/>
      </w:rPr>
      <w:t xml:space="preserve">Lindfield Parish Council </w:t>
    </w:r>
    <w:r w:rsidR="00957B00" w:rsidRPr="00BA37AC">
      <w:rPr>
        <w:rFonts w:ascii="Arial" w:hAnsi="Arial" w:cs="Arial"/>
        <w:b/>
      </w:rPr>
      <w:t>P</w:t>
    </w:r>
    <w:r w:rsidR="00EC6DE3">
      <w:rPr>
        <w:rFonts w:ascii="Arial" w:hAnsi="Arial" w:cs="Arial"/>
        <w:b/>
      </w:rPr>
      <w:t xml:space="preserve">lanning </w:t>
    </w:r>
    <w:r w:rsidR="00957B00" w:rsidRPr="00BA37AC">
      <w:rPr>
        <w:rFonts w:ascii="Arial" w:hAnsi="Arial" w:cs="Arial"/>
        <w:b/>
      </w:rPr>
      <w:t>&amp;</w:t>
    </w:r>
    <w:r w:rsidR="00EC6DE3">
      <w:rPr>
        <w:rFonts w:ascii="Arial" w:hAnsi="Arial" w:cs="Arial"/>
        <w:b/>
      </w:rPr>
      <w:t xml:space="preserve"> </w:t>
    </w:r>
    <w:r w:rsidR="00957B00" w:rsidRPr="00BA37AC">
      <w:rPr>
        <w:rFonts w:ascii="Arial" w:hAnsi="Arial" w:cs="Arial"/>
        <w:b/>
      </w:rPr>
      <w:t>T</w:t>
    </w:r>
    <w:r w:rsidR="00EC6DE3">
      <w:rPr>
        <w:rFonts w:ascii="Arial" w:hAnsi="Arial" w:cs="Arial"/>
        <w:b/>
      </w:rPr>
      <w:t xml:space="preserve">raffic </w:t>
    </w:r>
    <w:r w:rsidR="00957B00" w:rsidRPr="00BA37AC">
      <w:rPr>
        <w:rFonts w:ascii="Arial" w:hAnsi="Arial" w:cs="Arial"/>
        <w:b/>
      </w:rPr>
      <w:t>C</w:t>
    </w:r>
    <w:r w:rsidR="00EC6DE3">
      <w:rPr>
        <w:rFonts w:ascii="Arial" w:hAnsi="Arial" w:cs="Arial"/>
        <w:b/>
      </w:rPr>
      <w:t>ommittee</w:t>
    </w:r>
  </w:p>
  <w:p w14:paraId="27D26AAC" w14:textId="77777777" w:rsidR="001D196D" w:rsidRDefault="001D1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03C0" w14:textId="77777777" w:rsidR="00836735" w:rsidRPr="00A21C4F" w:rsidRDefault="00836735" w:rsidP="00836735">
    <w:pPr>
      <w:pStyle w:val="Header"/>
      <w:jc w:val="center"/>
      <w:rPr>
        <w:rFonts w:ascii="Arial" w:hAnsi="Arial" w:cs="Arial"/>
        <w:iCs/>
        <w:sz w:val="40"/>
      </w:rPr>
    </w:pPr>
    <w:r w:rsidRPr="00A21C4F">
      <w:rPr>
        <w:rFonts w:ascii="Arial" w:hAnsi="Arial" w:cs="Arial"/>
        <w:iCs/>
        <w:sz w:val="40"/>
      </w:rPr>
      <w:t>Lindfield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ABE"/>
    <w:multiLevelType w:val="hybridMultilevel"/>
    <w:tmpl w:val="48486AE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8B12E5E"/>
    <w:multiLevelType w:val="hybridMultilevel"/>
    <w:tmpl w:val="9E00CE0C"/>
    <w:lvl w:ilvl="0" w:tplc="5A1C4D3E">
      <w:start w:val="40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EE1222"/>
    <w:multiLevelType w:val="hybridMultilevel"/>
    <w:tmpl w:val="46662C92"/>
    <w:lvl w:ilvl="0" w:tplc="FC8E78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1AEB"/>
    <w:multiLevelType w:val="hybridMultilevel"/>
    <w:tmpl w:val="A1FE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3C4"/>
    <w:multiLevelType w:val="hybridMultilevel"/>
    <w:tmpl w:val="708E9968"/>
    <w:lvl w:ilvl="0" w:tplc="8670F746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30C6057"/>
    <w:multiLevelType w:val="hybridMultilevel"/>
    <w:tmpl w:val="61183786"/>
    <w:lvl w:ilvl="0" w:tplc="5B8EC6CC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4912C92"/>
    <w:multiLevelType w:val="hybridMultilevel"/>
    <w:tmpl w:val="1E1C9B3A"/>
    <w:lvl w:ilvl="0" w:tplc="5B8EC6CC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57C6FA0"/>
    <w:multiLevelType w:val="hybridMultilevel"/>
    <w:tmpl w:val="912604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96B6B"/>
    <w:multiLevelType w:val="multilevel"/>
    <w:tmpl w:val="FA16E3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6A0079"/>
    <w:multiLevelType w:val="hybridMultilevel"/>
    <w:tmpl w:val="1EE6D2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D24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90FEA"/>
    <w:multiLevelType w:val="hybridMultilevel"/>
    <w:tmpl w:val="5CD86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A51F5"/>
    <w:multiLevelType w:val="hybridMultilevel"/>
    <w:tmpl w:val="B732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63202"/>
    <w:multiLevelType w:val="hybridMultilevel"/>
    <w:tmpl w:val="42CE41EA"/>
    <w:lvl w:ilvl="0" w:tplc="5B8EC6CC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1F2763D"/>
    <w:multiLevelType w:val="hybridMultilevel"/>
    <w:tmpl w:val="C86C805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4366433"/>
    <w:multiLevelType w:val="hybridMultilevel"/>
    <w:tmpl w:val="A7501D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4AA3B65"/>
    <w:multiLevelType w:val="hybridMultilevel"/>
    <w:tmpl w:val="849A6CA0"/>
    <w:lvl w:ilvl="0" w:tplc="8670F7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2AD14E11"/>
    <w:multiLevelType w:val="hybridMultilevel"/>
    <w:tmpl w:val="438E197A"/>
    <w:lvl w:ilvl="0" w:tplc="5B8EC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40CC7"/>
    <w:multiLevelType w:val="hybridMultilevel"/>
    <w:tmpl w:val="BCDAA5A0"/>
    <w:lvl w:ilvl="0" w:tplc="08090017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B616A26"/>
    <w:multiLevelType w:val="hybridMultilevel"/>
    <w:tmpl w:val="88EC6CCE"/>
    <w:lvl w:ilvl="0" w:tplc="80E8CF2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B0979"/>
    <w:multiLevelType w:val="hybridMultilevel"/>
    <w:tmpl w:val="FA16E344"/>
    <w:lvl w:ilvl="0" w:tplc="FC8E781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35489BC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4A0D7B"/>
    <w:multiLevelType w:val="hybridMultilevel"/>
    <w:tmpl w:val="C48844B8"/>
    <w:lvl w:ilvl="0" w:tplc="5B8EC6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9F1F51"/>
    <w:multiLevelType w:val="hybridMultilevel"/>
    <w:tmpl w:val="50206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D0F15"/>
    <w:multiLevelType w:val="hybridMultilevel"/>
    <w:tmpl w:val="95A2EFE8"/>
    <w:lvl w:ilvl="0" w:tplc="5B8EC6CC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654A17"/>
    <w:multiLevelType w:val="hybridMultilevel"/>
    <w:tmpl w:val="50C4C102"/>
    <w:lvl w:ilvl="0" w:tplc="FC8E781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E2632A"/>
    <w:multiLevelType w:val="hybridMultilevel"/>
    <w:tmpl w:val="2C1EFD56"/>
    <w:lvl w:ilvl="0" w:tplc="5B8EC6CC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BEA31B5"/>
    <w:multiLevelType w:val="hybridMultilevel"/>
    <w:tmpl w:val="3FD6854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94A6A"/>
    <w:multiLevelType w:val="hybridMultilevel"/>
    <w:tmpl w:val="F5BE11D4"/>
    <w:lvl w:ilvl="0" w:tplc="75443110">
      <w:start w:val="1"/>
      <w:numFmt w:val="lowerRoman"/>
      <w:lvlText w:val="%1."/>
      <w:lvlJc w:val="left"/>
      <w:pPr>
        <w:ind w:left="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2B646">
      <w:start w:val="1"/>
      <w:numFmt w:val="lowerLetter"/>
      <w:lvlText w:val="%2"/>
      <w:lvlJc w:val="left"/>
      <w:pPr>
        <w:ind w:left="1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32E718">
      <w:start w:val="1"/>
      <w:numFmt w:val="lowerRoman"/>
      <w:lvlText w:val="%3"/>
      <w:lvlJc w:val="left"/>
      <w:pPr>
        <w:ind w:left="1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EE730">
      <w:start w:val="1"/>
      <w:numFmt w:val="decimal"/>
      <w:lvlText w:val="%4"/>
      <w:lvlJc w:val="left"/>
      <w:pPr>
        <w:ind w:left="26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C6F35A">
      <w:start w:val="1"/>
      <w:numFmt w:val="lowerLetter"/>
      <w:lvlText w:val="%5"/>
      <w:lvlJc w:val="left"/>
      <w:pPr>
        <w:ind w:left="33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AB650">
      <w:start w:val="1"/>
      <w:numFmt w:val="lowerRoman"/>
      <w:lvlText w:val="%6"/>
      <w:lvlJc w:val="left"/>
      <w:pPr>
        <w:ind w:left="4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AE9C4">
      <w:start w:val="1"/>
      <w:numFmt w:val="decimal"/>
      <w:lvlText w:val="%7"/>
      <w:lvlJc w:val="left"/>
      <w:pPr>
        <w:ind w:left="4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C0E226">
      <w:start w:val="1"/>
      <w:numFmt w:val="lowerLetter"/>
      <w:lvlText w:val="%8"/>
      <w:lvlJc w:val="left"/>
      <w:pPr>
        <w:ind w:left="5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62364">
      <w:start w:val="1"/>
      <w:numFmt w:val="lowerRoman"/>
      <w:lvlText w:val="%9"/>
      <w:lvlJc w:val="left"/>
      <w:pPr>
        <w:ind w:left="6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72681B"/>
    <w:multiLevelType w:val="hybridMultilevel"/>
    <w:tmpl w:val="2F6C8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41466"/>
    <w:multiLevelType w:val="hybridMultilevel"/>
    <w:tmpl w:val="753CE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B3252"/>
    <w:multiLevelType w:val="hybridMultilevel"/>
    <w:tmpl w:val="67E65B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0D1F89"/>
    <w:multiLevelType w:val="hybridMultilevel"/>
    <w:tmpl w:val="2A126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C7D1B"/>
    <w:multiLevelType w:val="hybridMultilevel"/>
    <w:tmpl w:val="7910F6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360E58"/>
    <w:multiLevelType w:val="hybridMultilevel"/>
    <w:tmpl w:val="D3285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249D2"/>
    <w:multiLevelType w:val="hybridMultilevel"/>
    <w:tmpl w:val="821A7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EB2292"/>
    <w:multiLevelType w:val="hybridMultilevel"/>
    <w:tmpl w:val="015C69B4"/>
    <w:lvl w:ilvl="0" w:tplc="FC8E78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16C08"/>
    <w:multiLevelType w:val="hybridMultilevel"/>
    <w:tmpl w:val="6EE6D47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03333D9"/>
    <w:multiLevelType w:val="hybridMultilevel"/>
    <w:tmpl w:val="2BC818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6069EF"/>
    <w:multiLevelType w:val="hybridMultilevel"/>
    <w:tmpl w:val="AD980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A2504C"/>
    <w:multiLevelType w:val="hybridMultilevel"/>
    <w:tmpl w:val="8312BAA2"/>
    <w:lvl w:ilvl="0" w:tplc="8670F7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4"/>
  </w:num>
  <w:num w:numId="4">
    <w:abstractNumId w:val="25"/>
  </w:num>
  <w:num w:numId="5">
    <w:abstractNumId w:val="1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19"/>
  </w:num>
  <w:num w:numId="10">
    <w:abstractNumId w:val="17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39"/>
  </w:num>
  <w:num w:numId="14">
    <w:abstractNumId w:val="4"/>
  </w:num>
  <w:num w:numId="15">
    <w:abstractNumId w:val="16"/>
  </w:num>
  <w:num w:numId="16">
    <w:abstractNumId w:val="26"/>
  </w:num>
  <w:num w:numId="17">
    <w:abstractNumId w:val="37"/>
  </w:num>
  <w:num w:numId="18">
    <w:abstractNumId w:val="36"/>
  </w:num>
  <w:num w:numId="19">
    <w:abstractNumId w:val="3"/>
  </w:num>
  <w:num w:numId="20">
    <w:abstractNumId w:val="14"/>
  </w:num>
  <w:num w:numId="21">
    <w:abstractNumId w:val="22"/>
  </w:num>
  <w:num w:numId="22">
    <w:abstractNumId w:val="33"/>
  </w:num>
  <w:num w:numId="23">
    <w:abstractNumId w:val="29"/>
  </w:num>
  <w:num w:numId="24">
    <w:abstractNumId w:val="7"/>
  </w:num>
  <w:num w:numId="25">
    <w:abstractNumId w:val="28"/>
  </w:num>
  <w:num w:numId="26">
    <w:abstractNumId w:val="32"/>
  </w:num>
  <w:num w:numId="27">
    <w:abstractNumId w:val="31"/>
  </w:num>
  <w:num w:numId="28">
    <w:abstractNumId w:val="2"/>
  </w:num>
  <w:num w:numId="29">
    <w:abstractNumId w:val="35"/>
  </w:num>
  <w:num w:numId="30">
    <w:abstractNumId w:val="20"/>
  </w:num>
  <w:num w:numId="31">
    <w:abstractNumId w:val="24"/>
  </w:num>
  <w:num w:numId="32">
    <w:abstractNumId w:val="38"/>
  </w:num>
  <w:num w:numId="33">
    <w:abstractNumId w:val="11"/>
  </w:num>
  <w:num w:numId="34">
    <w:abstractNumId w:val="15"/>
  </w:num>
  <w:num w:numId="35">
    <w:abstractNumId w:val="12"/>
  </w:num>
  <w:num w:numId="36">
    <w:abstractNumId w:val="1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7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NgBiI1NzcxNzSyUdpeDU4uLM/DyQAqNaABGgTIIsAAAA"/>
  </w:docVars>
  <w:rsids>
    <w:rsidRoot w:val="0022792F"/>
    <w:rsid w:val="00000550"/>
    <w:rsid w:val="000016D3"/>
    <w:rsid w:val="00003B06"/>
    <w:rsid w:val="00004757"/>
    <w:rsid w:val="00004B04"/>
    <w:rsid w:val="000053DD"/>
    <w:rsid w:val="00005B18"/>
    <w:rsid w:val="0000693E"/>
    <w:rsid w:val="000071C0"/>
    <w:rsid w:val="000071C9"/>
    <w:rsid w:val="00007A55"/>
    <w:rsid w:val="00007BC1"/>
    <w:rsid w:val="0001023C"/>
    <w:rsid w:val="00010261"/>
    <w:rsid w:val="00011522"/>
    <w:rsid w:val="00011B91"/>
    <w:rsid w:val="00012EF2"/>
    <w:rsid w:val="0001323F"/>
    <w:rsid w:val="000135D8"/>
    <w:rsid w:val="00015AD9"/>
    <w:rsid w:val="00015CD5"/>
    <w:rsid w:val="00015FDE"/>
    <w:rsid w:val="00016043"/>
    <w:rsid w:val="00017088"/>
    <w:rsid w:val="00020660"/>
    <w:rsid w:val="00020802"/>
    <w:rsid w:val="00020F7A"/>
    <w:rsid w:val="0002137C"/>
    <w:rsid w:val="00021511"/>
    <w:rsid w:val="00022180"/>
    <w:rsid w:val="00022305"/>
    <w:rsid w:val="00023767"/>
    <w:rsid w:val="000240B8"/>
    <w:rsid w:val="0002484E"/>
    <w:rsid w:val="000248E3"/>
    <w:rsid w:val="00024D4C"/>
    <w:rsid w:val="0002608D"/>
    <w:rsid w:val="00026A90"/>
    <w:rsid w:val="00031137"/>
    <w:rsid w:val="00031A55"/>
    <w:rsid w:val="00031D54"/>
    <w:rsid w:val="00032159"/>
    <w:rsid w:val="00032C1F"/>
    <w:rsid w:val="00032E9B"/>
    <w:rsid w:val="0003342C"/>
    <w:rsid w:val="00033C64"/>
    <w:rsid w:val="000348CD"/>
    <w:rsid w:val="000348D0"/>
    <w:rsid w:val="00034FFE"/>
    <w:rsid w:val="000366B9"/>
    <w:rsid w:val="00036775"/>
    <w:rsid w:val="00036D48"/>
    <w:rsid w:val="00036E37"/>
    <w:rsid w:val="00036FC6"/>
    <w:rsid w:val="00037119"/>
    <w:rsid w:val="0003715D"/>
    <w:rsid w:val="0004166B"/>
    <w:rsid w:val="00041C01"/>
    <w:rsid w:val="00041D50"/>
    <w:rsid w:val="0004347A"/>
    <w:rsid w:val="000438E0"/>
    <w:rsid w:val="00043C6E"/>
    <w:rsid w:val="00043FED"/>
    <w:rsid w:val="00044000"/>
    <w:rsid w:val="00044A78"/>
    <w:rsid w:val="00045542"/>
    <w:rsid w:val="00046E46"/>
    <w:rsid w:val="00046E70"/>
    <w:rsid w:val="00046E9B"/>
    <w:rsid w:val="00046EC4"/>
    <w:rsid w:val="000471D9"/>
    <w:rsid w:val="000472C3"/>
    <w:rsid w:val="00047D69"/>
    <w:rsid w:val="00047DCB"/>
    <w:rsid w:val="00051385"/>
    <w:rsid w:val="00052BAA"/>
    <w:rsid w:val="0005335E"/>
    <w:rsid w:val="00053FFA"/>
    <w:rsid w:val="000543DE"/>
    <w:rsid w:val="000555B0"/>
    <w:rsid w:val="00055AB3"/>
    <w:rsid w:val="00055DF4"/>
    <w:rsid w:val="00056E5F"/>
    <w:rsid w:val="00057778"/>
    <w:rsid w:val="0006014E"/>
    <w:rsid w:val="0006090B"/>
    <w:rsid w:val="00060AC3"/>
    <w:rsid w:val="00061AAF"/>
    <w:rsid w:val="00061DFB"/>
    <w:rsid w:val="00062600"/>
    <w:rsid w:val="0006263C"/>
    <w:rsid w:val="0006311F"/>
    <w:rsid w:val="000631CF"/>
    <w:rsid w:val="000644F9"/>
    <w:rsid w:val="000648E7"/>
    <w:rsid w:val="000654B9"/>
    <w:rsid w:val="000664DF"/>
    <w:rsid w:val="00066852"/>
    <w:rsid w:val="00066C05"/>
    <w:rsid w:val="00067603"/>
    <w:rsid w:val="00070391"/>
    <w:rsid w:val="0007126B"/>
    <w:rsid w:val="0007277C"/>
    <w:rsid w:val="00072B8B"/>
    <w:rsid w:val="00072E9D"/>
    <w:rsid w:val="00072F5F"/>
    <w:rsid w:val="000733A1"/>
    <w:rsid w:val="00073B9B"/>
    <w:rsid w:val="000748B9"/>
    <w:rsid w:val="000749BA"/>
    <w:rsid w:val="00074AE3"/>
    <w:rsid w:val="0007674D"/>
    <w:rsid w:val="0007695B"/>
    <w:rsid w:val="00076EAC"/>
    <w:rsid w:val="00077C54"/>
    <w:rsid w:val="000838A9"/>
    <w:rsid w:val="00084990"/>
    <w:rsid w:val="00084A8D"/>
    <w:rsid w:val="00085261"/>
    <w:rsid w:val="00085658"/>
    <w:rsid w:val="0008574B"/>
    <w:rsid w:val="00086089"/>
    <w:rsid w:val="000874F3"/>
    <w:rsid w:val="00087692"/>
    <w:rsid w:val="00087886"/>
    <w:rsid w:val="00090360"/>
    <w:rsid w:val="00091133"/>
    <w:rsid w:val="000916DA"/>
    <w:rsid w:val="000917B2"/>
    <w:rsid w:val="00091E0D"/>
    <w:rsid w:val="000923D6"/>
    <w:rsid w:val="00092B9C"/>
    <w:rsid w:val="00093DF0"/>
    <w:rsid w:val="0009446F"/>
    <w:rsid w:val="0009521B"/>
    <w:rsid w:val="0009529E"/>
    <w:rsid w:val="0009535B"/>
    <w:rsid w:val="00095E1B"/>
    <w:rsid w:val="00095ED5"/>
    <w:rsid w:val="0009611F"/>
    <w:rsid w:val="000978C8"/>
    <w:rsid w:val="000A2BA2"/>
    <w:rsid w:val="000A2DE0"/>
    <w:rsid w:val="000A3626"/>
    <w:rsid w:val="000A3655"/>
    <w:rsid w:val="000A3A17"/>
    <w:rsid w:val="000A440A"/>
    <w:rsid w:val="000A4EE8"/>
    <w:rsid w:val="000A60DB"/>
    <w:rsid w:val="000A663E"/>
    <w:rsid w:val="000A6BA5"/>
    <w:rsid w:val="000A7672"/>
    <w:rsid w:val="000B3C4B"/>
    <w:rsid w:val="000B57E9"/>
    <w:rsid w:val="000B59E5"/>
    <w:rsid w:val="000B5E20"/>
    <w:rsid w:val="000B7959"/>
    <w:rsid w:val="000B7B0B"/>
    <w:rsid w:val="000C2597"/>
    <w:rsid w:val="000C280A"/>
    <w:rsid w:val="000C2FDF"/>
    <w:rsid w:val="000C3658"/>
    <w:rsid w:val="000C49DA"/>
    <w:rsid w:val="000C5458"/>
    <w:rsid w:val="000C58F3"/>
    <w:rsid w:val="000C5B13"/>
    <w:rsid w:val="000C684F"/>
    <w:rsid w:val="000C70CF"/>
    <w:rsid w:val="000C7180"/>
    <w:rsid w:val="000C743A"/>
    <w:rsid w:val="000C79B7"/>
    <w:rsid w:val="000D040F"/>
    <w:rsid w:val="000D1DEA"/>
    <w:rsid w:val="000D2D58"/>
    <w:rsid w:val="000D2D59"/>
    <w:rsid w:val="000D3D74"/>
    <w:rsid w:val="000D3E91"/>
    <w:rsid w:val="000D5520"/>
    <w:rsid w:val="000D56E4"/>
    <w:rsid w:val="000D6454"/>
    <w:rsid w:val="000D65B8"/>
    <w:rsid w:val="000D686C"/>
    <w:rsid w:val="000E05F7"/>
    <w:rsid w:val="000E0BB3"/>
    <w:rsid w:val="000E0C09"/>
    <w:rsid w:val="000E0F67"/>
    <w:rsid w:val="000E12DE"/>
    <w:rsid w:val="000E15DC"/>
    <w:rsid w:val="000E19CC"/>
    <w:rsid w:val="000E1E5C"/>
    <w:rsid w:val="000E1F47"/>
    <w:rsid w:val="000E3535"/>
    <w:rsid w:val="000E36C0"/>
    <w:rsid w:val="000E40ED"/>
    <w:rsid w:val="000E42CF"/>
    <w:rsid w:val="000E5832"/>
    <w:rsid w:val="000E604E"/>
    <w:rsid w:val="000E624D"/>
    <w:rsid w:val="000E6414"/>
    <w:rsid w:val="000E6F8A"/>
    <w:rsid w:val="000E75CC"/>
    <w:rsid w:val="000E7F08"/>
    <w:rsid w:val="000F04C4"/>
    <w:rsid w:val="000F0646"/>
    <w:rsid w:val="000F1062"/>
    <w:rsid w:val="000F2ECE"/>
    <w:rsid w:val="000F349F"/>
    <w:rsid w:val="000F3C4F"/>
    <w:rsid w:val="000F50F2"/>
    <w:rsid w:val="000F5BA7"/>
    <w:rsid w:val="000F61C3"/>
    <w:rsid w:val="000F65B3"/>
    <w:rsid w:val="000F7066"/>
    <w:rsid w:val="000F7CC8"/>
    <w:rsid w:val="0010011D"/>
    <w:rsid w:val="00100686"/>
    <w:rsid w:val="00100BF4"/>
    <w:rsid w:val="00100DCD"/>
    <w:rsid w:val="00101086"/>
    <w:rsid w:val="001012DD"/>
    <w:rsid w:val="00101F58"/>
    <w:rsid w:val="00102BD9"/>
    <w:rsid w:val="00103F8C"/>
    <w:rsid w:val="001042DE"/>
    <w:rsid w:val="00104502"/>
    <w:rsid w:val="00104731"/>
    <w:rsid w:val="00104CFE"/>
    <w:rsid w:val="00105AD9"/>
    <w:rsid w:val="00106222"/>
    <w:rsid w:val="001068DA"/>
    <w:rsid w:val="00106CD6"/>
    <w:rsid w:val="00107910"/>
    <w:rsid w:val="00107B3E"/>
    <w:rsid w:val="00107EAB"/>
    <w:rsid w:val="001105E5"/>
    <w:rsid w:val="001110D0"/>
    <w:rsid w:val="00111132"/>
    <w:rsid w:val="00111EE7"/>
    <w:rsid w:val="0011249B"/>
    <w:rsid w:val="00113D5E"/>
    <w:rsid w:val="001147F2"/>
    <w:rsid w:val="00114F67"/>
    <w:rsid w:val="0011502B"/>
    <w:rsid w:val="001156CB"/>
    <w:rsid w:val="00115FB5"/>
    <w:rsid w:val="0011659B"/>
    <w:rsid w:val="00116980"/>
    <w:rsid w:val="001202E0"/>
    <w:rsid w:val="00120340"/>
    <w:rsid w:val="0012141F"/>
    <w:rsid w:val="001225B1"/>
    <w:rsid w:val="001225E0"/>
    <w:rsid w:val="0012292A"/>
    <w:rsid w:val="00123528"/>
    <w:rsid w:val="00123609"/>
    <w:rsid w:val="00124083"/>
    <w:rsid w:val="00125B91"/>
    <w:rsid w:val="00125CBD"/>
    <w:rsid w:val="00126022"/>
    <w:rsid w:val="00126331"/>
    <w:rsid w:val="001265B2"/>
    <w:rsid w:val="001270A4"/>
    <w:rsid w:val="001312A5"/>
    <w:rsid w:val="001313F4"/>
    <w:rsid w:val="001314A9"/>
    <w:rsid w:val="00131B15"/>
    <w:rsid w:val="001327F4"/>
    <w:rsid w:val="001328B8"/>
    <w:rsid w:val="00132EA1"/>
    <w:rsid w:val="00132FC7"/>
    <w:rsid w:val="00133236"/>
    <w:rsid w:val="0013376F"/>
    <w:rsid w:val="00133D2E"/>
    <w:rsid w:val="00133F64"/>
    <w:rsid w:val="00134CB4"/>
    <w:rsid w:val="0013512F"/>
    <w:rsid w:val="001355A9"/>
    <w:rsid w:val="00135833"/>
    <w:rsid w:val="00135BDD"/>
    <w:rsid w:val="001366F1"/>
    <w:rsid w:val="00140C5B"/>
    <w:rsid w:val="00140DAC"/>
    <w:rsid w:val="00141330"/>
    <w:rsid w:val="001421BB"/>
    <w:rsid w:val="00142345"/>
    <w:rsid w:val="001432A3"/>
    <w:rsid w:val="0014360B"/>
    <w:rsid w:val="001437D5"/>
    <w:rsid w:val="00144707"/>
    <w:rsid w:val="00144C73"/>
    <w:rsid w:val="00144F79"/>
    <w:rsid w:val="001452E9"/>
    <w:rsid w:val="00145377"/>
    <w:rsid w:val="001456A8"/>
    <w:rsid w:val="00145B71"/>
    <w:rsid w:val="00146E5A"/>
    <w:rsid w:val="0014725E"/>
    <w:rsid w:val="00147EB3"/>
    <w:rsid w:val="0015084F"/>
    <w:rsid w:val="00152C36"/>
    <w:rsid w:val="00153150"/>
    <w:rsid w:val="00153472"/>
    <w:rsid w:val="00153529"/>
    <w:rsid w:val="00153591"/>
    <w:rsid w:val="001535DD"/>
    <w:rsid w:val="00155642"/>
    <w:rsid w:val="00155D82"/>
    <w:rsid w:val="00156CAF"/>
    <w:rsid w:val="0015743A"/>
    <w:rsid w:val="001603A8"/>
    <w:rsid w:val="00160AB5"/>
    <w:rsid w:val="001616ED"/>
    <w:rsid w:val="00162267"/>
    <w:rsid w:val="00162306"/>
    <w:rsid w:val="0016261E"/>
    <w:rsid w:val="00162D2B"/>
    <w:rsid w:val="00163825"/>
    <w:rsid w:val="00163F22"/>
    <w:rsid w:val="00166125"/>
    <w:rsid w:val="00166B27"/>
    <w:rsid w:val="001671FE"/>
    <w:rsid w:val="0017117B"/>
    <w:rsid w:val="00171229"/>
    <w:rsid w:val="00172199"/>
    <w:rsid w:val="00172442"/>
    <w:rsid w:val="001728FD"/>
    <w:rsid w:val="00173EDD"/>
    <w:rsid w:val="001741DC"/>
    <w:rsid w:val="001749CF"/>
    <w:rsid w:val="001755F4"/>
    <w:rsid w:val="001768A7"/>
    <w:rsid w:val="001772BF"/>
    <w:rsid w:val="00177823"/>
    <w:rsid w:val="001804A4"/>
    <w:rsid w:val="00180953"/>
    <w:rsid w:val="0018230A"/>
    <w:rsid w:val="00183DD0"/>
    <w:rsid w:val="00190BA3"/>
    <w:rsid w:val="00191FE2"/>
    <w:rsid w:val="0019212E"/>
    <w:rsid w:val="00192A83"/>
    <w:rsid w:val="00192CFA"/>
    <w:rsid w:val="00192D2E"/>
    <w:rsid w:val="00193944"/>
    <w:rsid w:val="00194A93"/>
    <w:rsid w:val="001951EA"/>
    <w:rsid w:val="00197DF9"/>
    <w:rsid w:val="001A013A"/>
    <w:rsid w:val="001A05FF"/>
    <w:rsid w:val="001A082F"/>
    <w:rsid w:val="001A0A7B"/>
    <w:rsid w:val="001A1CE2"/>
    <w:rsid w:val="001A2A2D"/>
    <w:rsid w:val="001A2C6E"/>
    <w:rsid w:val="001A2D38"/>
    <w:rsid w:val="001A2DF3"/>
    <w:rsid w:val="001A34F4"/>
    <w:rsid w:val="001A3B08"/>
    <w:rsid w:val="001A3C76"/>
    <w:rsid w:val="001A3ECB"/>
    <w:rsid w:val="001A40DC"/>
    <w:rsid w:val="001A4691"/>
    <w:rsid w:val="001A4D68"/>
    <w:rsid w:val="001A4DE7"/>
    <w:rsid w:val="001A54B8"/>
    <w:rsid w:val="001A54E9"/>
    <w:rsid w:val="001A664C"/>
    <w:rsid w:val="001A6B0D"/>
    <w:rsid w:val="001A6CD9"/>
    <w:rsid w:val="001A734E"/>
    <w:rsid w:val="001A7996"/>
    <w:rsid w:val="001A7D8A"/>
    <w:rsid w:val="001B070C"/>
    <w:rsid w:val="001B086D"/>
    <w:rsid w:val="001B20BE"/>
    <w:rsid w:val="001B3229"/>
    <w:rsid w:val="001B3348"/>
    <w:rsid w:val="001B3845"/>
    <w:rsid w:val="001B4363"/>
    <w:rsid w:val="001B64E8"/>
    <w:rsid w:val="001B69B4"/>
    <w:rsid w:val="001B71E5"/>
    <w:rsid w:val="001B738D"/>
    <w:rsid w:val="001B76A8"/>
    <w:rsid w:val="001C073C"/>
    <w:rsid w:val="001C0AC2"/>
    <w:rsid w:val="001C26F2"/>
    <w:rsid w:val="001C419E"/>
    <w:rsid w:val="001C41EE"/>
    <w:rsid w:val="001C44E3"/>
    <w:rsid w:val="001C4BF7"/>
    <w:rsid w:val="001C4D20"/>
    <w:rsid w:val="001C79E9"/>
    <w:rsid w:val="001C7C35"/>
    <w:rsid w:val="001D0418"/>
    <w:rsid w:val="001D05A4"/>
    <w:rsid w:val="001D09A9"/>
    <w:rsid w:val="001D196D"/>
    <w:rsid w:val="001D1DB7"/>
    <w:rsid w:val="001D1E16"/>
    <w:rsid w:val="001D2F70"/>
    <w:rsid w:val="001D3643"/>
    <w:rsid w:val="001D384D"/>
    <w:rsid w:val="001D5F77"/>
    <w:rsid w:val="001D65B6"/>
    <w:rsid w:val="001D6A91"/>
    <w:rsid w:val="001D74F4"/>
    <w:rsid w:val="001E00F1"/>
    <w:rsid w:val="001E0683"/>
    <w:rsid w:val="001E06D8"/>
    <w:rsid w:val="001E1773"/>
    <w:rsid w:val="001E2E9C"/>
    <w:rsid w:val="001E34EA"/>
    <w:rsid w:val="001E45E3"/>
    <w:rsid w:val="001E47B3"/>
    <w:rsid w:val="001E4A79"/>
    <w:rsid w:val="001E4B26"/>
    <w:rsid w:val="001E55BC"/>
    <w:rsid w:val="001E56B2"/>
    <w:rsid w:val="001E5EDA"/>
    <w:rsid w:val="001E67A8"/>
    <w:rsid w:val="001E6E84"/>
    <w:rsid w:val="001E7595"/>
    <w:rsid w:val="001F0784"/>
    <w:rsid w:val="001F0D21"/>
    <w:rsid w:val="001F0FE0"/>
    <w:rsid w:val="001F13C6"/>
    <w:rsid w:val="001F28E2"/>
    <w:rsid w:val="001F2AFB"/>
    <w:rsid w:val="001F2DA7"/>
    <w:rsid w:val="001F3459"/>
    <w:rsid w:val="001F3B23"/>
    <w:rsid w:val="001F5620"/>
    <w:rsid w:val="001F6480"/>
    <w:rsid w:val="001F6854"/>
    <w:rsid w:val="001F7207"/>
    <w:rsid w:val="001F79FD"/>
    <w:rsid w:val="001F7DB7"/>
    <w:rsid w:val="00200386"/>
    <w:rsid w:val="0020164E"/>
    <w:rsid w:val="00201C7D"/>
    <w:rsid w:val="0020245C"/>
    <w:rsid w:val="00202E70"/>
    <w:rsid w:val="00203353"/>
    <w:rsid w:val="00203554"/>
    <w:rsid w:val="002046CF"/>
    <w:rsid w:val="002051D9"/>
    <w:rsid w:val="00205510"/>
    <w:rsid w:val="00206A56"/>
    <w:rsid w:val="00206B53"/>
    <w:rsid w:val="00212120"/>
    <w:rsid w:val="00212B18"/>
    <w:rsid w:val="0021317A"/>
    <w:rsid w:val="00213195"/>
    <w:rsid w:val="00216197"/>
    <w:rsid w:val="0021694E"/>
    <w:rsid w:val="00216F59"/>
    <w:rsid w:val="00217B87"/>
    <w:rsid w:val="002201A0"/>
    <w:rsid w:val="00220A26"/>
    <w:rsid w:val="00220DC1"/>
    <w:rsid w:val="002219A3"/>
    <w:rsid w:val="00221A22"/>
    <w:rsid w:val="00221AA3"/>
    <w:rsid w:val="002232D3"/>
    <w:rsid w:val="002235E7"/>
    <w:rsid w:val="00223D1F"/>
    <w:rsid w:val="00223D2D"/>
    <w:rsid w:val="00223DBF"/>
    <w:rsid w:val="00225D64"/>
    <w:rsid w:val="002273A8"/>
    <w:rsid w:val="00227746"/>
    <w:rsid w:val="0022792F"/>
    <w:rsid w:val="00230303"/>
    <w:rsid w:val="00235261"/>
    <w:rsid w:val="00235C5E"/>
    <w:rsid w:val="00236689"/>
    <w:rsid w:val="0023710F"/>
    <w:rsid w:val="002372E5"/>
    <w:rsid w:val="00240092"/>
    <w:rsid w:val="0024194E"/>
    <w:rsid w:val="00241E3A"/>
    <w:rsid w:val="00242178"/>
    <w:rsid w:val="0024318B"/>
    <w:rsid w:val="0024370F"/>
    <w:rsid w:val="00243E03"/>
    <w:rsid w:val="002448B6"/>
    <w:rsid w:val="00246095"/>
    <w:rsid w:val="00246221"/>
    <w:rsid w:val="00246588"/>
    <w:rsid w:val="00246E4A"/>
    <w:rsid w:val="00250B00"/>
    <w:rsid w:val="00251061"/>
    <w:rsid w:val="00251681"/>
    <w:rsid w:val="00251B7D"/>
    <w:rsid w:val="00251BE4"/>
    <w:rsid w:val="002534C5"/>
    <w:rsid w:val="00253607"/>
    <w:rsid w:val="00254255"/>
    <w:rsid w:val="00254B55"/>
    <w:rsid w:val="002552CA"/>
    <w:rsid w:val="002553CA"/>
    <w:rsid w:val="002574CB"/>
    <w:rsid w:val="00260048"/>
    <w:rsid w:val="00260491"/>
    <w:rsid w:val="0026052D"/>
    <w:rsid w:val="0026114B"/>
    <w:rsid w:val="00261A17"/>
    <w:rsid w:val="00262102"/>
    <w:rsid w:val="002627C9"/>
    <w:rsid w:val="002629ED"/>
    <w:rsid w:val="00264B66"/>
    <w:rsid w:val="00265583"/>
    <w:rsid w:val="00265AAE"/>
    <w:rsid w:val="00265B46"/>
    <w:rsid w:val="0026660B"/>
    <w:rsid w:val="002704C1"/>
    <w:rsid w:val="00272A29"/>
    <w:rsid w:val="00272C81"/>
    <w:rsid w:val="00272D80"/>
    <w:rsid w:val="00273476"/>
    <w:rsid w:val="00273CF3"/>
    <w:rsid w:val="00273E2F"/>
    <w:rsid w:val="002749A2"/>
    <w:rsid w:val="002751FD"/>
    <w:rsid w:val="00275C6C"/>
    <w:rsid w:val="00276C13"/>
    <w:rsid w:val="0027729C"/>
    <w:rsid w:val="002773CE"/>
    <w:rsid w:val="002778DA"/>
    <w:rsid w:val="00277F69"/>
    <w:rsid w:val="002807E4"/>
    <w:rsid w:val="00280865"/>
    <w:rsid w:val="00280A3F"/>
    <w:rsid w:val="00281883"/>
    <w:rsid w:val="00282EBA"/>
    <w:rsid w:val="00282F05"/>
    <w:rsid w:val="0028343E"/>
    <w:rsid w:val="00283EA4"/>
    <w:rsid w:val="0028404D"/>
    <w:rsid w:val="00284831"/>
    <w:rsid w:val="00284AB7"/>
    <w:rsid w:val="00284B20"/>
    <w:rsid w:val="002855B3"/>
    <w:rsid w:val="002856AE"/>
    <w:rsid w:val="00285C39"/>
    <w:rsid w:val="00287BAE"/>
    <w:rsid w:val="0029097E"/>
    <w:rsid w:val="00292101"/>
    <w:rsid w:val="00293E7A"/>
    <w:rsid w:val="0029445C"/>
    <w:rsid w:val="002960C5"/>
    <w:rsid w:val="002961D1"/>
    <w:rsid w:val="00296609"/>
    <w:rsid w:val="00297C80"/>
    <w:rsid w:val="00297FB4"/>
    <w:rsid w:val="002A0858"/>
    <w:rsid w:val="002A0960"/>
    <w:rsid w:val="002A2F27"/>
    <w:rsid w:val="002A3866"/>
    <w:rsid w:val="002A3DED"/>
    <w:rsid w:val="002A41CD"/>
    <w:rsid w:val="002A4E8C"/>
    <w:rsid w:val="002A4FEF"/>
    <w:rsid w:val="002A52E0"/>
    <w:rsid w:val="002A62BE"/>
    <w:rsid w:val="002B0AFD"/>
    <w:rsid w:val="002B0CC0"/>
    <w:rsid w:val="002B1757"/>
    <w:rsid w:val="002B1A4B"/>
    <w:rsid w:val="002B1AC9"/>
    <w:rsid w:val="002B1F34"/>
    <w:rsid w:val="002B3005"/>
    <w:rsid w:val="002B30C8"/>
    <w:rsid w:val="002B3433"/>
    <w:rsid w:val="002B3E3C"/>
    <w:rsid w:val="002B4E90"/>
    <w:rsid w:val="002B562E"/>
    <w:rsid w:val="002B5C14"/>
    <w:rsid w:val="002B5C3E"/>
    <w:rsid w:val="002B602E"/>
    <w:rsid w:val="002B691D"/>
    <w:rsid w:val="002B6CA2"/>
    <w:rsid w:val="002B73B0"/>
    <w:rsid w:val="002B7DA3"/>
    <w:rsid w:val="002C1648"/>
    <w:rsid w:val="002C22D7"/>
    <w:rsid w:val="002C2AAB"/>
    <w:rsid w:val="002C2CDF"/>
    <w:rsid w:val="002C6495"/>
    <w:rsid w:val="002C69EA"/>
    <w:rsid w:val="002C6F1E"/>
    <w:rsid w:val="002C76CE"/>
    <w:rsid w:val="002C78CE"/>
    <w:rsid w:val="002D1605"/>
    <w:rsid w:val="002D1A0F"/>
    <w:rsid w:val="002D21FC"/>
    <w:rsid w:val="002D2336"/>
    <w:rsid w:val="002D27EB"/>
    <w:rsid w:val="002D2BA0"/>
    <w:rsid w:val="002D3B68"/>
    <w:rsid w:val="002D4297"/>
    <w:rsid w:val="002D4A26"/>
    <w:rsid w:val="002D4BDE"/>
    <w:rsid w:val="002D526E"/>
    <w:rsid w:val="002D5771"/>
    <w:rsid w:val="002D605B"/>
    <w:rsid w:val="002D6AEC"/>
    <w:rsid w:val="002D7291"/>
    <w:rsid w:val="002D79CA"/>
    <w:rsid w:val="002D7FCF"/>
    <w:rsid w:val="002E1873"/>
    <w:rsid w:val="002E2698"/>
    <w:rsid w:val="002E2C9A"/>
    <w:rsid w:val="002E3142"/>
    <w:rsid w:val="002E34B3"/>
    <w:rsid w:val="002E3E1F"/>
    <w:rsid w:val="002E438D"/>
    <w:rsid w:val="002E5819"/>
    <w:rsid w:val="002E59D3"/>
    <w:rsid w:val="002E5B0B"/>
    <w:rsid w:val="002E6033"/>
    <w:rsid w:val="002E6243"/>
    <w:rsid w:val="002E6688"/>
    <w:rsid w:val="002E66A9"/>
    <w:rsid w:val="002E6F60"/>
    <w:rsid w:val="002E767A"/>
    <w:rsid w:val="002F046A"/>
    <w:rsid w:val="002F06BE"/>
    <w:rsid w:val="002F0C57"/>
    <w:rsid w:val="002F2632"/>
    <w:rsid w:val="002F2E9C"/>
    <w:rsid w:val="002F3284"/>
    <w:rsid w:val="002F37B2"/>
    <w:rsid w:val="002F3D44"/>
    <w:rsid w:val="002F5EE3"/>
    <w:rsid w:val="002F723A"/>
    <w:rsid w:val="002F7FD7"/>
    <w:rsid w:val="0030078D"/>
    <w:rsid w:val="003008D8"/>
    <w:rsid w:val="00301584"/>
    <w:rsid w:val="00301A70"/>
    <w:rsid w:val="00301E42"/>
    <w:rsid w:val="00301EBF"/>
    <w:rsid w:val="00301F97"/>
    <w:rsid w:val="00302A32"/>
    <w:rsid w:val="00302E74"/>
    <w:rsid w:val="00303155"/>
    <w:rsid w:val="00304766"/>
    <w:rsid w:val="00304D91"/>
    <w:rsid w:val="003055C7"/>
    <w:rsid w:val="003060A0"/>
    <w:rsid w:val="003064BE"/>
    <w:rsid w:val="00306BBF"/>
    <w:rsid w:val="00310A9E"/>
    <w:rsid w:val="00310F5C"/>
    <w:rsid w:val="00311C12"/>
    <w:rsid w:val="00311C68"/>
    <w:rsid w:val="00312743"/>
    <w:rsid w:val="003132FF"/>
    <w:rsid w:val="003143F2"/>
    <w:rsid w:val="00314BD6"/>
    <w:rsid w:val="00314CAE"/>
    <w:rsid w:val="00314F43"/>
    <w:rsid w:val="00317A3B"/>
    <w:rsid w:val="00320A57"/>
    <w:rsid w:val="00321D7B"/>
    <w:rsid w:val="0032216F"/>
    <w:rsid w:val="00322890"/>
    <w:rsid w:val="0032357E"/>
    <w:rsid w:val="00324935"/>
    <w:rsid w:val="00324970"/>
    <w:rsid w:val="00324CBF"/>
    <w:rsid w:val="00324D75"/>
    <w:rsid w:val="00324E9A"/>
    <w:rsid w:val="003252C0"/>
    <w:rsid w:val="0032557B"/>
    <w:rsid w:val="003264B2"/>
    <w:rsid w:val="00326CA0"/>
    <w:rsid w:val="003278F5"/>
    <w:rsid w:val="00327CBC"/>
    <w:rsid w:val="00331391"/>
    <w:rsid w:val="003327D8"/>
    <w:rsid w:val="0033441A"/>
    <w:rsid w:val="00334CF1"/>
    <w:rsid w:val="003361C1"/>
    <w:rsid w:val="003362FA"/>
    <w:rsid w:val="0033634F"/>
    <w:rsid w:val="00336481"/>
    <w:rsid w:val="003369BE"/>
    <w:rsid w:val="00336CE2"/>
    <w:rsid w:val="0034001B"/>
    <w:rsid w:val="003407D5"/>
    <w:rsid w:val="0034138E"/>
    <w:rsid w:val="003415B6"/>
    <w:rsid w:val="003415F1"/>
    <w:rsid w:val="00341D49"/>
    <w:rsid w:val="00341FED"/>
    <w:rsid w:val="00342A46"/>
    <w:rsid w:val="00343A3B"/>
    <w:rsid w:val="00343C18"/>
    <w:rsid w:val="00343CDE"/>
    <w:rsid w:val="00346C54"/>
    <w:rsid w:val="003479E0"/>
    <w:rsid w:val="0035016D"/>
    <w:rsid w:val="00350295"/>
    <w:rsid w:val="00350FA3"/>
    <w:rsid w:val="003510CE"/>
    <w:rsid w:val="00351ECA"/>
    <w:rsid w:val="00351EF1"/>
    <w:rsid w:val="0035323E"/>
    <w:rsid w:val="003533AD"/>
    <w:rsid w:val="00354095"/>
    <w:rsid w:val="0035413D"/>
    <w:rsid w:val="0035440D"/>
    <w:rsid w:val="00355C5D"/>
    <w:rsid w:val="00357C23"/>
    <w:rsid w:val="00360590"/>
    <w:rsid w:val="00360AF3"/>
    <w:rsid w:val="00360DD1"/>
    <w:rsid w:val="0036135B"/>
    <w:rsid w:val="00361504"/>
    <w:rsid w:val="00361649"/>
    <w:rsid w:val="003616C0"/>
    <w:rsid w:val="00361955"/>
    <w:rsid w:val="00361D64"/>
    <w:rsid w:val="0036230B"/>
    <w:rsid w:val="00363247"/>
    <w:rsid w:val="00363F13"/>
    <w:rsid w:val="00365832"/>
    <w:rsid w:val="003666B9"/>
    <w:rsid w:val="00370843"/>
    <w:rsid w:val="00370877"/>
    <w:rsid w:val="003719F6"/>
    <w:rsid w:val="00371B0D"/>
    <w:rsid w:val="003721B2"/>
    <w:rsid w:val="00372A96"/>
    <w:rsid w:val="00372D69"/>
    <w:rsid w:val="00372DC0"/>
    <w:rsid w:val="003732CD"/>
    <w:rsid w:val="0037382A"/>
    <w:rsid w:val="00373E0B"/>
    <w:rsid w:val="003744A0"/>
    <w:rsid w:val="003750E1"/>
    <w:rsid w:val="00377121"/>
    <w:rsid w:val="00377181"/>
    <w:rsid w:val="00380177"/>
    <w:rsid w:val="00380CA7"/>
    <w:rsid w:val="003814B9"/>
    <w:rsid w:val="00382719"/>
    <w:rsid w:val="00382A13"/>
    <w:rsid w:val="003830F3"/>
    <w:rsid w:val="00383132"/>
    <w:rsid w:val="003837AA"/>
    <w:rsid w:val="00383960"/>
    <w:rsid w:val="003840B9"/>
    <w:rsid w:val="003846D3"/>
    <w:rsid w:val="003851CF"/>
    <w:rsid w:val="00386F56"/>
    <w:rsid w:val="00387185"/>
    <w:rsid w:val="00387413"/>
    <w:rsid w:val="0039000B"/>
    <w:rsid w:val="0039001E"/>
    <w:rsid w:val="00391BE0"/>
    <w:rsid w:val="00391C4A"/>
    <w:rsid w:val="00391F9A"/>
    <w:rsid w:val="00392F57"/>
    <w:rsid w:val="00393B9D"/>
    <w:rsid w:val="00393D81"/>
    <w:rsid w:val="00393F6B"/>
    <w:rsid w:val="0039402B"/>
    <w:rsid w:val="00394306"/>
    <w:rsid w:val="00394B96"/>
    <w:rsid w:val="003953CA"/>
    <w:rsid w:val="003953CE"/>
    <w:rsid w:val="00396101"/>
    <w:rsid w:val="003961D4"/>
    <w:rsid w:val="00396764"/>
    <w:rsid w:val="0039789B"/>
    <w:rsid w:val="003978BA"/>
    <w:rsid w:val="00397B70"/>
    <w:rsid w:val="003A011B"/>
    <w:rsid w:val="003A03FC"/>
    <w:rsid w:val="003A0DF6"/>
    <w:rsid w:val="003A1291"/>
    <w:rsid w:val="003A1536"/>
    <w:rsid w:val="003A1DE5"/>
    <w:rsid w:val="003A2C62"/>
    <w:rsid w:val="003A2F6A"/>
    <w:rsid w:val="003A35FC"/>
    <w:rsid w:val="003A4DCE"/>
    <w:rsid w:val="003A54F3"/>
    <w:rsid w:val="003A6878"/>
    <w:rsid w:val="003A6CB0"/>
    <w:rsid w:val="003A6D13"/>
    <w:rsid w:val="003A7D61"/>
    <w:rsid w:val="003B07D3"/>
    <w:rsid w:val="003B0D84"/>
    <w:rsid w:val="003B0E28"/>
    <w:rsid w:val="003B219B"/>
    <w:rsid w:val="003B2CB6"/>
    <w:rsid w:val="003B3577"/>
    <w:rsid w:val="003B36DC"/>
    <w:rsid w:val="003B46AB"/>
    <w:rsid w:val="003B49D4"/>
    <w:rsid w:val="003B63CD"/>
    <w:rsid w:val="003B68AD"/>
    <w:rsid w:val="003B761B"/>
    <w:rsid w:val="003B76CC"/>
    <w:rsid w:val="003B7D7C"/>
    <w:rsid w:val="003C00F6"/>
    <w:rsid w:val="003C0940"/>
    <w:rsid w:val="003C1E32"/>
    <w:rsid w:val="003C22A1"/>
    <w:rsid w:val="003C2DF5"/>
    <w:rsid w:val="003C38E6"/>
    <w:rsid w:val="003C3CD3"/>
    <w:rsid w:val="003C4435"/>
    <w:rsid w:val="003C642C"/>
    <w:rsid w:val="003C6684"/>
    <w:rsid w:val="003C745A"/>
    <w:rsid w:val="003C7F31"/>
    <w:rsid w:val="003D11CF"/>
    <w:rsid w:val="003D149F"/>
    <w:rsid w:val="003D1E22"/>
    <w:rsid w:val="003D37D6"/>
    <w:rsid w:val="003D3A5D"/>
    <w:rsid w:val="003D3BB0"/>
    <w:rsid w:val="003D3CC5"/>
    <w:rsid w:val="003D3D21"/>
    <w:rsid w:val="003D45C1"/>
    <w:rsid w:val="003D46CC"/>
    <w:rsid w:val="003D4B1D"/>
    <w:rsid w:val="003D4F16"/>
    <w:rsid w:val="003D5216"/>
    <w:rsid w:val="003D54B1"/>
    <w:rsid w:val="003D68B2"/>
    <w:rsid w:val="003D6F44"/>
    <w:rsid w:val="003D7088"/>
    <w:rsid w:val="003D7232"/>
    <w:rsid w:val="003D77D7"/>
    <w:rsid w:val="003D7A04"/>
    <w:rsid w:val="003E02EE"/>
    <w:rsid w:val="003E2439"/>
    <w:rsid w:val="003E2626"/>
    <w:rsid w:val="003E26AA"/>
    <w:rsid w:val="003E3103"/>
    <w:rsid w:val="003E4682"/>
    <w:rsid w:val="003E46FA"/>
    <w:rsid w:val="003E4C50"/>
    <w:rsid w:val="003E5096"/>
    <w:rsid w:val="003E52D7"/>
    <w:rsid w:val="003E5CAE"/>
    <w:rsid w:val="003E6983"/>
    <w:rsid w:val="003E7B57"/>
    <w:rsid w:val="003E7ED5"/>
    <w:rsid w:val="003F1B7F"/>
    <w:rsid w:val="003F1C33"/>
    <w:rsid w:val="003F23B0"/>
    <w:rsid w:val="003F2902"/>
    <w:rsid w:val="003F2ED8"/>
    <w:rsid w:val="003F37B1"/>
    <w:rsid w:val="003F4A8F"/>
    <w:rsid w:val="003F4F74"/>
    <w:rsid w:val="003F557E"/>
    <w:rsid w:val="003F6CEE"/>
    <w:rsid w:val="003F77B9"/>
    <w:rsid w:val="003F79D6"/>
    <w:rsid w:val="003F7C77"/>
    <w:rsid w:val="003F7F77"/>
    <w:rsid w:val="00401010"/>
    <w:rsid w:val="004012EC"/>
    <w:rsid w:val="0040387B"/>
    <w:rsid w:val="004039DA"/>
    <w:rsid w:val="00404E9C"/>
    <w:rsid w:val="00405A3B"/>
    <w:rsid w:val="00405FF6"/>
    <w:rsid w:val="00412923"/>
    <w:rsid w:val="00412D12"/>
    <w:rsid w:val="0041300F"/>
    <w:rsid w:val="0041311A"/>
    <w:rsid w:val="00413561"/>
    <w:rsid w:val="00413AFE"/>
    <w:rsid w:val="0041440C"/>
    <w:rsid w:val="00414598"/>
    <w:rsid w:val="0041481C"/>
    <w:rsid w:val="00416D0D"/>
    <w:rsid w:val="004173E7"/>
    <w:rsid w:val="004174D2"/>
    <w:rsid w:val="0042026C"/>
    <w:rsid w:val="004213C5"/>
    <w:rsid w:val="004227AE"/>
    <w:rsid w:val="00422C59"/>
    <w:rsid w:val="00423223"/>
    <w:rsid w:val="00424D7F"/>
    <w:rsid w:val="00425BA2"/>
    <w:rsid w:val="00425F69"/>
    <w:rsid w:val="004263A6"/>
    <w:rsid w:val="004269E8"/>
    <w:rsid w:val="00430112"/>
    <w:rsid w:val="00430392"/>
    <w:rsid w:val="00430E1B"/>
    <w:rsid w:val="00430EBF"/>
    <w:rsid w:val="00431451"/>
    <w:rsid w:val="004317F2"/>
    <w:rsid w:val="00431C61"/>
    <w:rsid w:val="00432FFB"/>
    <w:rsid w:val="0043313C"/>
    <w:rsid w:val="0043332C"/>
    <w:rsid w:val="00433F3F"/>
    <w:rsid w:val="004341F8"/>
    <w:rsid w:val="00434677"/>
    <w:rsid w:val="00435762"/>
    <w:rsid w:val="00435BE7"/>
    <w:rsid w:val="00435CA1"/>
    <w:rsid w:val="004364CD"/>
    <w:rsid w:val="00436FBD"/>
    <w:rsid w:val="00437770"/>
    <w:rsid w:val="0043788F"/>
    <w:rsid w:val="00441153"/>
    <w:rsid w:val="004415F1"/>
    <w:rsid w:val="00441EEB"/>
    <w:rsid w:val="00442C75"/>
    <w:rsid w:val="00443A06"/>
    <w:rsid w:val="00444B5D"/>
    <w:rsid w:val="00446845"/>
    <w:rsid w:val="004469CE"/>
    <w:rsid w:val="00446F9F"/>
    <w:rsid w:val="0044752D"/>
    <w:rsid w:val="00447717"/>
    <w:rsid w:val="0045048A"/>
    <w:rsid w:val="00450A83"/>
    <w:rsid w:val="00450E50"/>
    <w:rsid w:val="00451D66"/>
    <w:rsid w:val="00452334"/>
    <w:rsid w:val="0045308D"/>
    <w:rsid w:val="004537EB"/>
    <w:rsid w:val="00454D00"/>
    <w:rsid w:val="00455672"/>
    <w:rsid w:val="00455A8F"/>
    <w:rsid w:val="0045678E"/>
    <w:rsid w:val="00456A98"/>
    <w:rsid w:val="0045712D"/>
    <w:rsid w:val="00460BFF"/>
    <w:rsid w:val="0046245E"/>
    <w:rsid w:val="00463804"/>
    <w:rsid w:val="00463D77"/>
    <w:rsid w:val="00463DE1"/>
    <w:rsid w:val="00466478"/>
    <w:rsid w:val="00466D54"/>
    <w:rsid w:val="00467266"/>
    <w:rsid w:val="00470272"/>
    <w:rsid w:val="00470372"/>
    <w:rsid w:val="004707A7"/>
    <w:rsid w:val="00471929"/>
    <w:rsid w:val="00472514"/>
    <w:rsid w:val="004730BD"/>
    <w:rsid w:val="004733A2"/>
    <w:rsid w:val="004738E2"/>
    <w:rsid w:val="004744D0"/>
    <w:rsid w:val="00475A30"/>
    <w:rsid w:val="00475AAA"/>
    <w:rsid w:val="004762F3"/>
    <w:rsid w:val="0047634E"/>
    <w:rsid w:val="00476A59"/>
    <w:rsid w:val="0047704A"/>
    <w:rsid w:val="00480373"/>
    <w:rsid w:val="00480818"/>
    <w:rsid w:val="00480F48"/>
    <w:rsid w:val="00481C5C"/>
    <w:rsid w:val="004823A7"/>
    <w:rsid w:val="00482BD8"/>
    <w:rsid w:val="0048334F"/>
    <w:rsid w:val="004833EE"/>
    <w:rsid w:val="00483F03"/>
    <w:rsid w:val="004856AB"/>
    <w:rsid w:val="00486D9D"/>
    <w:rsid w:val="0049052E"/>
    <w:rsid w:val="00490772"/>
    <w:rsid w:val="0049153B"/>
    <w:rsid w:val="00491682"/>
    <w:rsid w:val="00492F13"/>
    <w:rsid w:val="00493B17"/>
    <w:rsid w:val="00493BD1"/>
    <w:rsid w:val="0049427C"/>
    <w:rsid w:val="00494281"/>
    <w:rsid w:val="0049448A"/>
    <w:rsid w:val="004945D6"/>
    <w:rsid w:val="00495E76"/>
    <w:rsid w:val="00496B66"/>
    <w:rsid w:val="00497433"/>
    <w:rsid w:val="004A0A33"/>
    <w:rsid w:val="004A0A55"/>
    <w:rsid w:val="004A1934"/>
    <w:rsid w:val="004A3C2C"/>
    <w:rsid w:val="004A44A8"/>
    <w:rsid w:val="004A4669"/>
    <w:rsid w:val="004A4B2D"/>
    <w:rsid w:val="004A4D43"/>
    <w:rsid w:val="004A5501"/>
    <w:rsid w:val="004A5F98"/>
    <w:rsid w:val="004A798E"/>
    <w:rsid w:val="004B0535"/>
    <w:rsid w:val="004B0E39"/>
    <w:rsid w:val="004B1B43"/>
    <w:rsid w:val="004B251E"/>
    <w:rsid w:val="004B2880"/>
    <w:rsid w:val="004B338C"/>
    <w:rsid w:val="004B33AE"/>
    <w:rsid w:val="004B422B"/>
    <w:rsid w:val="004B4601"/>
    <w:rsid w:val="004B4C25"/>
    <w:rsid w:val="004B5E18"/>
    <w:rsid w:val="004B65DB"/>
    <w:rsid w:val="004B7159"/>
    <w:rsid w:val="004C078C"/>
    <w:rsid w:val="004C0D07"/>
    <w:rsid w:val="004C0D39"/>
    <w:rsid w:val="004C1E8B"/>
    <w:rsid w:val="004C220A"/>
    <w:rsid w:val="004C349E"/>
    <w:rsid w:val="004C3B41"/>
    <w:rsid w:val="004C3F20"/>
    <w:rsid w:val="004C4457"/>
    <w:rsid w:val="004C4A43"/>
    <w:rsid w:val="004C4C15"/>
    <w:rsid w:val="004C5175"/>
    <w:rsid w:val="004C5E27"/>
    <w:rsid w:val="004C5F28"/>
    <w:rsid w:val="004C6386"/>
    <w:rsid w:val="004C7A47"/>
    <w:rsid w:val="004D004D"/>
    <w:rsid w:val="004D00CC"/>
    <w:rsid w:val="004D0F4F"/>
    <w:rsid w:val="004D1104"/>
    <w:rsid w:val="004D13BC"/>
    <w:rsid w:val="004D21F3"/>
    <w:rsid w:val="004D22B3"/>
    <w:rsid w:val="004D2A86"/>
    <w:rsid w:val="004D3144"/>
    <w:rsid w:val="004D36AA"/>
    <w:rsid w:val="004D54B3"/>
    <w:rsid w:val="004D57DE"/>
    <w:rsid w:val="004D5836"/>
    <w:rsid w:val="004D6E3A"/>
    <w:rsid w:val="004D7500"/>
    <w:rsid w:val="004D7A49"/>
    <w:rsid w:val="004D7B17"/>
    <w:rsid w:val="004D7C7A"/>
    <w:rsid w:val="004E01B3"/>
    <w:rsid w:val="004E0260"/>
    <w:rsid w:val="004E0703"/>
    <w:rsid w:val="004E1F1B"/>
    <w:rsid w:val="004E2162"/>
    <w:rsid w:val="004E2D06"/>
    <w:rsid w:val="004E33DB"/>
    <w:rsid w:val="004E35D6"/>
    <w:rsid w:val="004E3B1D"/>
    <w:rsid w:val="004E458F"/>
    <w:rsid w:val="004E570F"/>
    <w:rsid w:val="004E60A2"/>
    <w:rsid w:val="004E65BE"/>
    <w:rsid w:val="004E6AA7"/>
    <w:rsid w:val="004E7879"/>
    <w:rsid w:val="004F020C"/>
    <w:rsid w:val="004F0535"/>
    <w:rsid w:val="004F0A59"/>
    <w:rsid w:val="004F0F0D"/>
    <w:rsid w:val="004F0F29"/>
    <w:rsid w:val="004F15BE"/>
    <w:rsid w:val="004F1F9F"/>
    <w:rsid w:val="004F29C7"/>
    <w:rsid w:val="004F4020"/>
    <w:rsid w:val="004F444A"/>
    <w:rsid w:val="004F5161"/>
    <w:rsid w:val="004F5D48"/>
    <w:rsid w:val="004F6210"/>
    <w:rsid w:val="004F794E"/>
    <w:rsid w:val="004F7BD2"/>
    <w:rsid w:val="00500A46"/>
    <w:rsid w:val="00501685"/>
    <w:rsid w:val="00503C0E"/>
    <w:rsid w:val="00503DA4"/>
    <w:rsid w:val="00504024"/>
    <w:rsid w:val="00504F31"/>
    <w:rsid w:val="005052A3"/>
    <w:rsid w:val="005055F3"/>
    <w:rsid w:val="00505F7E"/>
    <w:rsid w:val="00505FD2"/>
    <w:rsid w:val="00506F5B"/>
    <w:rsid w:val="00507305"/>
    <w:rsid w:val="00507A57"/>
    <w:rsid w:val="00507C99"/>
    <w:rsid w:val="00507EC7"/>
    <w:rsid w:val="00510597"/>
    <w:rsid w:val="005106AD"/>
    <w:rsid w:val="0051091C"/>
    <w:rsid w:val="00510E61"/>
    <w:rsid w:val="00512B94"/>
    <w:rsid w:val="00512C8D"/>
    <w:rsid w:val="00513145"/>
    <w:rsid w:val="00513FC8"/>
    <w:rsid w:val="00514224"/>
    <w:rsid w:val="005159B6"/>
    <w:rsid w:val="00515BC0"/>
    <w:rsid w:val="00516009"/>
    <w:rsid w:val="00516361"/>
    <w:rsid w:val="00516B19"/>
    <w:rsid w:val="00516BE8"/>
    <w:rsid w:val="005176FD"/>
    <w:rsid w:val="00520EA1"/>
    <w:rsid w:val="005228C2"/>
    <w:rsid w:val="00523A62"/>
    <w:rsid w:val="00524A33"/>
    <w:rsid w:val="00524E94"/>
    <w:rsid w:val="00526F16"/>
    <w:rsid w:val="005271DC"/>
    <w:rsid w:val="0052762C"/>
    <w:rsid w:val="00530917"/>
    <w:rsid w:val="005309FD"/>
    <w:rsid w:val="00531E5D"/>
    <w:rsid w:val="0053481E"/>
    <w:rsid w:val="00534E0E"/>
    <w:rsid w:val="00535B25"/>
    <w:rsid w:val="00535C5E"/>
    <w:rsid w:val="00536B67"/>
    <w:rsid w:val="00537CAF"/>
    <w:rsid w:val="0054098E"/>
    <w:rsid w:val="0054194A"/>
    <w:rsid w:val="00541B1A"/>
    <w:rsid w:val="00542A18"/>
    <w:rsid w:val="00542AE0"/>
    <w:rsid w:val="0054340A"/>
    <w:rsid w:val="00543B35"/>
    <w:rsid w:val="005453E5"/>
    <w:rsid w:val="00545661"/>
    <w:rsid w:val="0054649A"/>
    <w:rsid w:val="005464CB"/>
    <w:rsid w:val="005469CE"/>
    <w:rsid w:val="00546E8E"/>
    <w:rsid w:val="00546F09"/>
    <w:rsid w:val="00550E23"/>
    <w:rsid w:val="005522ED"/>
    <w:rsid w:val="0055265E"/>
    <w:rsid w:val="00552A16"/>
    <w:rsid w:val="00553E7C"/>
    <w:rsid w:val="00554343"/>
    <w:rsid w:val="0055483D"/>
    <w:rsid w:val="00554861"/>
    <w:rsid w:val="00554A1A"/>
    <w:rsid w:val="00554DA8"/>
    <w:rsid w:val="0055594D"/>
    <w:rsid w:val="00555A96"/>
    <w:rsid w:val="00555B37"/>
    <w:rsid w:val="00555DE3"/>
    <w:rsid w:val="005568C2"/>
    <w:rsid w:val="00556C4D"/>
    <w:rsid w:val="00557518"/>
    <w:rsid w:val="00557965"/>
    <w:rsid w:val="00557E76"/>
    <w:rsid w:val="00560056"/>
    <w:rsid w:val="005603AF"/>
    <w:rsid w:val="00560524"/>
    <w:rsid w:val="005607D1"/>
    <w:rsid w:val="00560CF0"/>
    <w:rsid w:val="00561342"/>
    <w:rsid w:val="00561709"/>
    <w:rsid w:val="00561C2E"/>
    <w:rsid w:val="0056323E"/>
    <w:rsid w:val="00563497"/>
    <w:rsid w:val="0056375B"/>
    <w:rsid w:val="005640AD"/>
    <w:rsid w:val="0056465A"/>
    <w:rsid w:val="00565E0A"/>
    <w:rsid w:val="005667D4"/>
    <w:rsid w:val="0056759B"/>
    <w:rsid w:val="005679B9"/>
    <w:rsid w:val="00570117"/>
    <w:rsid w:val="005702A5"/>
    <w:rsid w:val="00570844"/>
    <w:rsid w:val="00570AF3"/>
    <w:rsid w:val="00571E85"/>
    <w:rsid w:val="00572BDA"/>
    <w:rsid w:val="00573888"/>
    <w:rsid w:val="00573C17"/>
    <w:rsid w:val="00573E39"/>
    <w:rsid w:val="0057421A"/>
    <w:rsid w:val="00574F7E"/>
    <w:rsid w:val="0057533E"/>
    <w:rsid w:val="0057574F"/>
    <w:rsid w:val="0057601E"/>
    <w:rsid w:val="0057614F"/>
    <w:rsid w:val="00576632"/>
    <w:rsid w:val="005770B9"/>
    <w:rsid w:val="005778B0"/>
    <w:rsid w:val="0058049E"/>
    <w:rsid w:val="005804A2"/>
    <w:rsid w:val="005805B3"/>
    <w:rsid w:val="00580600"/>
    <w:rsid w:val="0058140D"/>
    <w:rsid w:val="00581A3D"/>
    <w:rsid w:val="005828AD"/>
    <w:rsid w:val="00582B54"/>
    <w:rsid w:val="00583713"/>
    <w:rsid w:val="00585185"/>
    <w:rsid w:val="005865B6"/>
    <w:rsid w:val="00587B71"/>
    <w:rsid w:val="00587DEB"/>
    <w:rsid w:val="00587F0E"/>
    <w:rsid w:val="0059149D"/>
    <w:rsid w:val="00593B40"/>
    <w:rsid w:val="005941CD"/>
    <w:rsid w:val="00594318"/>
    <w:rsid w:val="005946D0"/>
    <w:rsid w:val="005946E0"/>
    <w:rsid w:val="00595274"/>
    <w:rsid w:val="00596B7E"/>
    <w:rsid w:val="00596CE4"/>
    <w:rsid w:val="00596D9E"/>
    <w:rsid w:val="00596E4D"/>
    <w:rsid w:val="005A04E5"/>
    <w:rsid w:val="005A0AF9"/>
    <w:rsid w:val="005A18E7"/>
    <w:rsid w:val="005A1C74"/>
    <w:rsid w:val="005A1F31"/>
    <w:rsid w:val="005A2A1A"/>
    <w:rsid w:val="005A434F"/>
    <w:rsid w:val="005A4985"/>
    <w:rsid w:val="005A6695"/>
    <w:rsid w:val="005A723A"/>
    <w:rsid w:val="005A77CB"/>
    <w:rsid w:val="005A7F3B"/>
    <w:rsid w:val="005B162A"/>
    <w:rsid w:val="005B1B03"/>
    <w:rsid w:val="005B217E"/>
    <w:rsid w:val="005B3DE8"/>
    <w:rsid w:val="005B4992"/>
    <w:rsid w:val="005B589D"/>
    <w:rsid w:val="005B598C"/>
    <w:rsid w:val="005B6FE8"/>
    <w:rsid w:val="005B7A90"/>
    <w:rsid w:val="005C003D"/>
    <w:rsid w:val="005C01EB"/>
    <w:rsid w:val="005C0AEA"/>
    <w:rsid w:val="005C323B"/>
    <w:rsid w:val="005C384E"/>
    <w:rsid w:val="005C3EE4"/>
    <w:rsid w:val="005C4775"/>
    <w:rsid w:val="005C5441"/>
    <w:rsid w:val="005C5AA9"/>
    <w:rsid w:val="005C5E45"/>
    <w:rsid w:val="005C63FA"/>
    <w:rsid w:val="005C65A4"/>
    <w:rsid w:val="005C734D"/>
    <w:rsid w:val="005D0451"/>
    <w:rsid w:val="005D1842"/>
    <w:rsid w:val="005D1CBF"/>
    <w:rsid w:val="005D4659"/>
    <w:rsid w:val="005D5322"/>
    <w:rsid w:val="005D5D1F"/>
    <w:rsid w:val="005D62F2"/>
    <w:rsid w:val="005D63AE"/>
    <w:rsid w:val="005D6E70"/>
    <w:rsid w:val="005D70AC"/>
    <w:rsid w:val="005D7A3E"/>
    <w:rsid w:val="005D7D60"/>
    <w:rsid w:val="005E07D9"/>
    <w:rsid w:val="005E084E"/>
    <w:rsid w:val="005E0BB1"/>
    <w:rsid w:val="005E1985"/>
    <w:rsid w:val="005E20E5"/>
    <w:rsid w:val="005E2A06"/>
    <w:rsid w:val="005E3194"/>
    <w:rsid w:val="005E3D3D"/>
    <w:rsid w:val="005E4E8D"/>
    <w:rsid w:val="005E5F50"/>
    <w:rsid w:val="005E63F4"/>
    <w:rsid w:val="005E7731"/>
    <w:rsid w:val="005E78D2"/>
    <w:rsid w:val="005E7CAE"/>
    <w:rsid w:val="005F20B3"/>
    <w:rsid w:val="005F2D06"/>
    <w:rsid w:val="005F2E2C"/>
    <w:rsid w:val="005F3344"/>
    <w:rsid w:val="005F3592"/>
    <w:rsid w:val="005F39F6"/>
    <w:rsid w:val="005F443F"/>
    <w:rsid w:val="005F465D"/>
    <w:rsid w:val="005F6060"/>
    <w:rsid w:val="005F6691"/>
    <w:rsid w:val="005F67BD"/>
    <w:rsid w:val="005F744F"/>
    <w:rsid w:val="005F7563"/>
    <w:rsid w:val="005F7AA1"/>
    <w:rsid w:val="00600359"/>
    <w:rsid w:val="00600F82"/>
    <w:rsid w:val="00601191"/>
    <w:rsid w:val="006023C1"/>
    <w:rsid w:val="00602428"/>
    <w:rsid w:val="00602596"/>
    <w:rsid w:val="006043CE"/>
    <w:rsid w:val="0060448C"/>
    <w:rsid w:val="006055DC"/>
    <w:rsid w:val="006056CA"/>
    <w:rsid w:val="006057C6"/>
    <w:rsid w:val="00605D72"/>
    <w:rsid w:val="006061ED"/>
    <w:rsid w:val="006065EC"/>
    <w:rsid w:val="0060700D"/>
    <w:rsid w:val="00607C5C"/>
    <w:rsid w:val="0061081C"/>
    <w:rsid w:val="0061081E"/>
    <w:rsid w:val="006109A8"/>
    <w:rsid w:val="00611409"/>
    <w:rsid w:val="0061160C"/>
    <w:rsid w:val="00611BC8"/>
    <w:rsid w:val="00612588"/>
    <w:rsid w:val="00612CE1"/>
    <w:rsid w:val="00613C19"/>
    <w:rsid w:val="00614355"/>
    <w:rsid w:val="00614826"/>
    <w:rsid w:val="00615436"/>
    <w:rsid w:val="00615DE7"/>
    <w:rsid w:val="0061619D"/>
    <w:rsid w:val="0061657E"/>
    <w:rsid w:val="006202AE"/>
    <w:rsid w:val="00620690"/>
    <w:rsid w:val="00620883"/>
    <w:rsid w:val="00620B2A"/>
    <w:rsid w:val="00620FAC"/>
    <w:rsid w:val="0062112E"/>
    <w:rsid w:val="00621FEE"/>
    <w:rsid w:val="00622623"/>
    <w:rsid w:val="006233E0"/>
    <w:rsid w:val="006246B3"/>
    <w:rsid w:val="006246DF"/>
    <w:rsid w:val="00624828"/>
    <w:rsid w:val="0062555D"/>
    <w:rsid w:val="006262C4"/>
    <w:rsid w:val="00626BD2"/>
    <w:rsid w:val="006274FB"/>
    <w:rsid w:val="00627E87"/>
    <w:rsid w:val="00630F48"/>
    <w:rsid w:val="00631A4B"/>
    <w:rsid w:val="00631C55"/>
    <w:rsid w:val="00632D6B"/>
    <w:rsid w:val="00633C7C"/>
    <w:rsid w:val="006349A6"/>
    <w:rsid w:val="00634C7D"/>
    <w:rsid w:val="00635732"/>
    <w:rsid w:val="00635D20"/>
    <w:rsid w:val="0063640D"/>
    <w:rsid w:val="006364E6"/>
    <w:rsid w:val="006374B3"/>
    <w:rsid w:val="006402A9"/>
    <w:rsid w:val="0064056C"/>
    <w:rsid w:val="00640650"/>
    <w:rsid w:val="00641191"/>
    <w:rsid w:val="00641FE1"/>
    <w:rsid w:val="006420C7"/>
    <w:rsid w:val="006424FD"/>
    <w:rsid w:val="0064280D"/>
    <w:rsid w:val="00642A72"/>
    <w:rsid w:val="00642BE2"/>
    <w:rsid w:val="00642D2E"/>
    <w:rsid w:val="00643ABD"/>
    <w:rsid w:val="00643C7D"/>
    <w:rsid w:val="00643E3C"/>
    <w:rsid w:val="00643F6C"/>
    <w:rsid w:val="00643F78"/>
    <w:rsid w:val="0064433F"/>
    <w:rsid w:val="0064655A"/>
    <w:rsid w:val="0064735D"/>
    <w:rsid w:val="00647388"/>
    <w:rsid w:val="00647F7D"/>
    <w:rsid w:val="0065036D"/>
    <w:rsid w:val="0065047F"/>
    <w:rsid w:val="00650785"/>
    <w:rsid w:val="00650AB7"/>
    <w:rsid w:val="006517B4"/>
    <w:rsid w:val="00651A01"/>
    <w:rsid w:val="006526FD"/>
    <w:rsid w:val="00653554"/>
    <w:rsid w:val="00653644"/>
    <w:rsid w:val="0065398A"/>
    <w:rsid w:val="0065465F"/>
    <w:rsid w:val="006546B3"/>
    <w:rsid w:val="0065497D"/>
    <w:rsid w:val="00655682"/>
    <w:rsid w:val="00655AA3"/>
    <w:rsid w:val="006565C1"/>
    <w:rsid w:val="006572EF"/>
    <w:rsid w:val="006573DE"/>
    <w:rsid w:val="006576E4"/>
    <w:rsid w:val="00657A91"/>
    <w:rsid w:val="00657F0E"/>
    <w:rsid w:val="006610E3"/>
    <w:rsid w:val="006614F3"/>
    <w:rsid w:val="00661C2B"/>
    <w:rsid w:val="0066288A"/>
    <w:rsid w:val="00662C11"/>
    <w:rsid w:val="006640C4"/>
    <w:rsid w:val="006642F0"/>
    <w:rsid w:val="006647D9"/>
    <w:rsid w:val="00664B75"/>
    <w:rsid w:val="00664C86"/>
    <w:rsid w:val="006651FC"/>
    <w:rsid w:val="006657AE"/>
    <w:rsid w:val="00666415"/>
    <w:rsid w:val="0066675A"/>
    <w:rsid w:val="00666E43"/>
    <w:rsid w:val="006673E7"/>
    <w:rsid w:val="0066750F"/>
    <w:rsid w:val="00670E11"/>
    <w:rsid w:val="00671BB8"/>
    <w:rsid w:val="00671BD8"/>
    <w:rsid w:val="00672CEC"/>
    <w:rsid w:val="00673AD9"/>
    <w:rsid w:val="0067491E"/>
    <w:rsid w:val="00674CFD"/>
    <w:rsid w:val="00674E64"/>
    <w:rsid w:val="00674FA4"/>
    <w:rsid w:val="00675A21"/>
    <w:rsid w:val="006800D2"/>
    <w:rsid w:val="00680A52"/>
    <w:rsid w:val="00680EE8"/>
    <w:rsid w:val="00681FB4"/>
    <w:rsid w:val="00682C8E"/>
    <w:rsid w:val="006830E1"/>
    <w:rsid w:val="0068379D"/>
    <w:rsid w:val="00683E60"/>
    <w:rsid w:val="00684124"/>
    <w:rsid w:val="00685013"/>
    <w:rsid w:val="00685643"/>
    <w:rsid w:val="00685E4F"/>
    <w:rsid w:val="00685FF9"/>
    <w:rsid w:val="00686A62"/>
    <w:rsid w:val="00686DDD"/>
    <w:rsid w:val="00690E79"/>
    <w:rsid w:val="00691DCA"/>
    <w:rsid w:val="00691F69"/>
    <w:rsid w:val="00692052"/>
    <w:rsid w:val="00692839"/>
    <w:rsid w:val="00693843"/>
    <w:rsid w:val="0069414A"/>
    <w:rsid w:val="006950B9"/>
    <w:rsid w:val="006962F8"/>
    <w:rsid w:val="006964C0"/>
    <w:rsid w:val="00697950"/>
    <w:rsid w:val="00697B2E"/>
    <w:rsid w:val="00697D62"/>
    <w:rsid w:val="006A07DD"/>
    <w:rsid w:val="006A184D"/>
    <w:rsid w:val="006A2E25"/>
    <w:rsid w:val="006A4449"/>
    <w:rsid w:val="006A4485"/>
    <w:rsid w:val="006A5094"/>
    <w:rsid w:val="006A5E9D"/>
    <w:rsid w:val="006A62E1"/>
    <w:rsid w:val="006A660D"/>
    <w:rsid w:val="006A6738"/>
    <w:rsid w:val="006A724B"/>
    <w:rsid w:val="006A767F"/>
    <w:rsid w:val="006B0216"/>
    <w:rsid w:val="006B026A"/>
    <w:rsid w:val="006B11CB"/>
    <w:rsid w:val="006B1241"/>
    <w:rsid w:val="006B1297"/>
    <w:rsid w:val="006B1A2E"/>
    <w:rsid w:val="006B1F76"/>
    <w:rsid w:val="006B252F"/>
    <w:rsid w:val="006B2A3A"/>
    <w:rsid w:val="006B3D58"/>
    <w:rsid w:val="006B41AD"/>
    <w:rsid w:val="006B4A7F"/>
    <w:rsid w:val="006B4AA2"/>
    <w:rsid w:val="006B59F2"/>
    <w:rsid w:val="006B5E83"/>
    <w:rsid w:val="006B63E1"/>
    <w:rsid w:val="006B68F4"/>
    <w:rsid w:val="006B6BFD"/>
    <w:rsid w:val="006B6C61"/>
    <w:rsid w:val="006B721D"/>
    <w:rsid w:val="006B7DA4"/>
    <w:rsid w:val="006C0173"/>
    <w:rsid w:val="006C03A2"/>
    <w:rsid w:val="006C0464"/>
    <w:rsid w:val="006C15A1"/>
    <w:rsid w:val="006C1F9C"/>
    <w:rsid w:val="006C243D"/>
    <w:rsid w:val="006C386E"/>
    <w:rsid w:val="006C3C30"/>
    <w:rsid w:val="006C3F1A"/>
    <w:rsid w:val="006C52F2"/>
    <w:rsid w:val="006C6D83"/>
    <w:rsid w:val="006C79A6"/>
    <w:rsid w:val="006D0172"/>
    <w:rsid w:val="006D0192"/>
    <w:rsid w:val="006D2773"/>
    <w:rsid w:val="006D28A4"/>
    <w:rsid w:val="006D2C1C"/>
    <w:rsid w:val="006D4496"/>
    <w:rsid w:val="006D5371"/>
    <w:rsid w:val="006D619D"/>
    <w:rsid w:val="006D637A"/>
    <w:rsid w:val="006D72F8"/>
    <w:rsid w:val="006D7490"/>
    <w:rsid w:val="006D75D7"/>
    <w:rsid w:val="006D7BE1"/>
    <w:rsid w:val="006D7C44"/>
    <w:rsid w:val="006E0AFA"/>
    <w:rsid w:val="006E1A43"/>
    <w:rsid w:val="006E2451"/>
    <w:rsid w:val="006E2D50"/>
    <w:rsid w:val="006E3059"/>
    <w:rsid w:val="006E35C1"/>
    <w:rsid w:val="006E3BB4"/>
    <w:rsid w:val="006E4CEB"/>
    <w:rsid w:val="006E4DAF"/>
    <w:rsid w:val="006E534E"/>
    <w:rsid w:val="006E542F"/>
    <w:rsid w:val="006E66DB"/>
    <w:rsid w:val="006E6C75"/>
    <w:rsid w:val="006E7925"/>
    <w:rsid w:val="006E7E9C"/>
    <w:rsid w:val="006F0441"/>
    <w:rsid w:val="006F14E1"/>
    <w:rsid w:val="006F1AF7"/>
    <w:rsid w:val="006F1F9A"/>
    <w:rsid w:val="006F1FFD"/>
    <w:rsid w:val="006F20CA"/>
    <w:rsid w:val="006F2770"/>
    <w:rsid w:val="006F339C"/>
    <w:rsid w:val="006F350C"/>
    <w:rsid w:val="006F4871"/>
    <w:rsid w:val="006F4EC4"/>
    <w:rsid w:val="006F5374"/>
    <w:rsid w:val="006F56E2"/>
    <w:rsid w:val="006F7216"/>
    <w:rsid w:val="006F72F1"/>
    <w:rsid w:val="006F72F6"/>
    <w:rsid w:val="006F7F84"/>
    <w:rsid w:val="007000F0"/>
    <w:rsid w:val="00701579"/>
    <w:rsid w:val="00702048"/>
    <w:rsid w:val="007021C8"/>
    <w:rsid w:val="007038B2"/>
    <w:rsid w:val="00703982"/>
    <w:rsid w:val="00703F1F"/>
    <w:rsid w:val="00704A68"/>
    <w:rsid w:val="007053DC"/>
    <w:rsid w:val="00705D83"/>
    <w:rsid w:val="007061E0"/>
    <w:rsid w:val="00706959"/>
    <w:rsid w:val="00707F23"/>
    <w:rsid w:val="00710D53"/>
    <w:rsid w:val="0071109A"/>
    <w:rsid w:val="0071122B"/>
    <w:rsid w:val="0071259B"/>
    <w:rsid w:val="007131F6"/>
    <w:rsid w:val="007136B1"/>
    <w:rsid w:val="00714C36"/>
    <w:rsid w:val="00714E54"/>
    <w:rsid w:val="00715738"/>
    <w:rsid w:val="00715819"/>
    <w:rsid w:val="007161FD"/>
    <w:rsid w:val="00716A42"/>
    <w:rsid w:val="0071775A"/>
    <w:rsid w:val="007216A4"/>
    <w:rsid w:val="00721C7C"/>
    <w:rsid w:val="00721E1D"/>
    <w:rsid w:val="007220F6"/>
    <w:rsid w:val="007228D6"/>
    <w:rsid w:val="00723F89"/>
    <w:rsid w:val="00724B2D"/>
    <w:rsid w:val="00724F6F"/>
    <w:rsid w:val="00725283"/>
    <w:rsid w:val="007258A5"/>
    <w:rsid w:val="007258E2"/>
    <w:rsid w:val="00725CD2"/>
    <w:rsid w:val="0072685F"/>
    <w:rsid w:val="00726FB4"/>
    <w:rsid w:val="0072783A"/>
    <w:rsid w:val="007302EC"/>
    <w:rsid w:val="0073075D"/>
    <w:rsid w:val="007315CD"/>
    <w:rsid w:val="00731FAF"/>
    <w:rsid w:val="0073208A"/>
    <w:rsid w:val="00732A7F"/>
    <w:rsid w:val="00732AB2"/>
    <w:rsid w:val="00732EC1"/>
    <w:rsid w:val="007333ED"/>
    <w:rsid w:val="00733994"/>
    <w:rsid w:val="007350D0"/>
    <w:rsid w:val="00735844"/>
    <w:rsid w:val="007360B2"/>
    <w:rsid w:val="007360D3"/>
    <w:rsid w:val="007364A8"/>
    <w:rsid w:val="0073672A"/>
    <w:rsid w:val="0073772B"/>
    <w:rsid w:val="0073779D"/>
    <w:rsid w:val="00737B7B"/>
    <w:rsid w:val="007411F8"/>
    <w:rsid w:val="007412E5"/>
    <w:rsid w:val="007418D8"/>
    <w:rsid w:val="007422C0"/>
    <w:rsid w:val="007435E7"/>
    <w:rsid w:val="00743876"/>
    <w:rsid w:val="00745354"/>
    <w:rsid w:val="0074564B"/>
    <w:rsid w:val="00745C15"/>
    <w:rsid w:val="00745FAD"/>
    <w:rsid w:val="007461E5"/>
    <w:rsid w:val="00746A0A"/>
    <w:rsid w:val="00747EF4"/>
    <w:rsid w:val="00750A54"/>
    <w:rsid w:val="00751314"/>
    <w:rsid w:val="00751441"/>
    <w:rsid w:val="00751C05"/>
    <w:rsid w:val="007536DD"/>
    <w:rsid w:val="00753A8E"/>
    <w:rsid w:val="00754AEF"/>
    <w:rsid w:val="007557EE"/>
    <w:rsid w:val="00760ACA"/>
    <w:rsid w:val="00762952"/>
    <w:rsid w:val="00763AD6"/>
    <w:rsid w:val="00763BAA"/>
    <w:rsid w:val="00764D6B"/>
    <w:rsid w:val="00765013"/>
    <w:rsid w:val="00765530"/>
    <w:rsid w:val="00765695"/>
    <w:rsid w:val="00765FFB"/>
    <w:rsid w:val="00766BC0"/>
    <w:rsid w:val="00767189"/>
    <w:rsid w:val="007702F6"/>
    <w:rsid w:val="0077040E"/>
    <w:rsid w:val="0077099A"/>
    <w:rsid w:val="00770C19"/>
    <w:rsid w:val="0077118E"/>
    <w:rsid w:val="00772C87"/>
    <w:rsid w:val="00775004"/>
    <w:rsid w:val="0077556B"/>
    <w:rsid w:val="0077697C"/>
    <w:rsid w:val="00777435"/>
    <w:rsid w:val="00777772"/>
    <w:rsid w:val="007819DD"/>
    <w:rsid w:val="00781FDB"/>
    <w:rsid w:val="00782200"/>
    <w:rsid w:val="00782325"/>
    <w:rsid w:val="00782AB0"/>
    <w:rsid w:val="00782F4B"/>
    <w:rsid w:val="0078371E"/>
    <w:rsid w:val="00783801"/>
    <w:rsid w:val="0078459C"/>
    <w:rsid w:val="00784DFA"/>
    <w:rsid w:val="00784ED9"/>
    <w:rsid w:val="007851E8"/>
    <w:rsid w:val="007857A6"/>
    <w:rsid w:val="00785A44"/>
    <w:rsid w:val="00785AF7"/>
    <w:rsid w:val="007875D1"/>
    <w:rsid w:val="00790C44"/>
    <w:rsid w:val="00790DCD"/>
    <w:rsid w:val="007913F5"/>
    <w:rsid w:val="00791508"/>
    <w:rsid w:val="00791B20"/>
    <w:rsid w:val="00791D63"/>
    <w:rsid w:val="00791E42"/>
    <w:rsid w:val="00792854"/>
    <w:rsid w:val="00792DDC"/>
    <w:rsid w:val="00792DF3"/>
    <w:rsid w:val="0079308C"/>
    <w:rsid w:val="00793649"/>
    <w:rsid w:val="00793EC5"/>
    <w:rsid w:val="0079403E"/>
    <w:rsid w:val="00794697"/>
    <w:rsid w:val="007946EC"/>
    <w:rsid w:val="0079502A"/>
    <w:rsid w:val="0079529E"/>
    <w:rsid w:val="0079592C"/>
    <w:rsid w:val="00795B91"/>
    <w:rsid w:val="00796BDC"/>
    <w:rsid w:val="0079742C"/>
    <w:rsid w:val="0079746A"/>
    <w:rsid w:val="00797D44"/>
    <w:rsid w:val="00797FEB"/>
    <w:rsid w:val="007A03C3"/>
    <w:rsid w:val="007A122F"/>
    <w:rsid w:val="007A2B4B"/>
    <w:rsid w:val="007A2D30"/>
    <w:rsid w:val="007A3059"/>
    <w:rsid w:val="007A328F"/>
    <w:rsid w:val="007A330D"/>
    <w:rsid w:val="007A4C8A"/>
    <w:rsid w:val="007A6B9C"/>
    <w:rsid w:val="007A7680"/>
    <w:rsid w:val="007B086D"/>
    <w:rsid w:val="007B0EA9"/>
    <w:rsid w:val="007B11C1"/>
    <w:rsid w:val="007B176E"/>
    <w:rsid w:val="007B2A51"/>
    <w:rsid w:val="007B2FA8"/>
    <w:rsid w:val="007B3DC3"/>
    <w:rsid w:val="007B4847"/>
    <w:rsid w:val="007B53D2"/>
    <w:rsid w:val="007B5A3D"/>
    <w:rsid w:val="007B5CC8"/>
    <w:rsid w:val="007B627C"/>
    <w:rsid w:val="007B78A8"/>
    <w:rsid w:val="007C2027"/>
    <w:rsid w:val="007C2520"/>
    <w:rsid w:val="007C2E68"/>
    <w:rsid w:val="007C3196"/>
    <w:rsid w:val="007C36E7"/>
    <w:rsid w:val="007C3C0F"/>
    <w:rsid w:val="007C43EC"/>
    <w:rsid w:val="007C4F87"/>
    <w:rsid w:val="007C5AB2"/>
    <w:rsid w:val="007C6987"/>
    <w:rsid w:val="007C6D2A"/>
    <w:rsid w:val="007C7023"/>
    <w:rsid w:val="007C7534"/>
    <w:rsid w:val="007C7FCF"/>
    <w:rsid w:val="007D0239"/>
    <w:rsid w:val="007D075D"/>
    <w:rsid w:val="007D07A7"/>
    <w:rsid w:val="007D0EA7"/>
    <w:rsid w:val="007D1B39"/>
    <w:rsid w:val="007D1D5F"/>
    <w:rsid w:val="007D27DE"/>
    <w:rsid w:val="007D3CF7"/>
    <w:rsid w:val="007D3EA0"/>
    <w:rsid w:val="007D46DE"/>
    <w:rsid w:val="007D483A"/>
    <w:rsid w:val="007D4E5A"/>
    <w:rsid w:val="007D513E"/>
    <w:rsid w:val="007D5DC9"/>
    <w:rsid w:val="007D6528"/>
    <w:rsid w:val="007D6701"/>
    <w:rsid w:val="007D6857"/>
    <w:rsid w:val="007D7433"/>
    <w:rsid w:val="007D7D91"/>
    <w:rsid w:val="007E05BE"/>
    <w:rsid w:val="007E0864"/>
    <w:rsid w:val="007E19E4"/>
    <w:rsid w:val="007E20DE"/>
    <w:rsid w:val="007E2573"/>
    <w:rsid w:val="007E3502"/>
    <w:rsid w:val="007E37DD"/>
    <w:rsid w:val="007E4D59"/>
    <w:rsid w:val="007E51CF"/>
    <w:rsid w:val="007E57D3"/>
    <w:rsid w:val="007E6351"/>
    <w:rsid w:val="007E78F0"/>
    <w:rsid w:val="007F0ADB"/>
    <w:rsid w:val="007F1E68"/>
    <w:rsid w:val="007F21C8"/>
    <w:rsid w:val="007F2BF5"/>
    <w:rsid w:val="007F342F"/>
    <w:rsid w:val="007F4660"/>
    <w:rsid w:val="007F554F"/>
    <w:rsid w:val="007F6D5B"/>
    <w:rsid w:val="007F6D8D"/>
    <w:rsid w:val="007F798C"/>
    <w:rsid w:val="007F7CC4"/>
    <w:rsid w:val="007F7F99"/>
    <w:rsid w:val="008009B4"/>
    <w:rsid w:val="00800A54"/>
    <w:rsid w:val="008010B0"/>
    <w:rsid w:val="008011EE"/>
    <w:rsid w:val="008011F2"/>
    <w:rsid w:val="008011F6"/>
    <w:rsid w:val="00801EB3"/>
    <w:rsid w:val="00802196"/>
    <w:rsid w:val="00802662"/>
    <w:rsid w:val="00802CB8"/>
    <w:rsid w:val="00802F45"/>
    <w:rsid w:val="008030D4"/>
    <w:rsid w:val="008033A3"/>
    <w:rsid w:val="00804EE8"/>
    <w:rsid w:val="008056F6"/>
    <w:rsid w:val="00805D66"/>
    <w:rsid w:val="008060CC"/>
    <w:rsid w:val="00806137"/>
    <w:rsid w:val="0080665F"/>
    <w:rsid w:val="00806CA4"/>
    <w:rsid w:val="0080736D"/>
    <w:rsid w:val="0081047E"/>
    <w:rsid w:val="00811447"/>
    <w:rsid w:val="00812373"/>
    <w:rsid w:val="00812695"/>
    <w:rsid w:val="008127C6"/>
    <w:rsid w:val="0081368B"/>
    <w:rsid w:val="008139C8"/>
    <w:rsid w:val="008143D4"/>
    <w:rsid w:val="008143E1"/>
    <w:rsid w:val="00814E55"/>
    <w:rsid w:val="008160F7"/>
    <w:rsid w:val="008162AF"/>
    <w:rsid w:val="00816C30"/>
    <w:rsid w:val="00816F9B"/>
    <w:rsid w:val="008174B7"/>
    <w:rsid w:val="00817556"/>
    <w:rsid w:val="00817D3B"/>
    <w:rsid w:val="0082031A"/>
    <w:rsid w:val="00820758"/>
    <w:rsid w:val="00821B06"/>
    <w:rsid w:val="00821B58"/>
    <w:rsid w:val="008224B1"/>
    <w:rsid w:val="00822CA9"/>
    <w:rsid w:val="00823449"/>
    <w:rsid w:val="00823670"/>
    <w:rsid w:val="00823798"/>
    <w:rsid w:val="008244A0"/>
    <w:rsid w:val="008249C6"/>
    <w:rsid w:val="0082538C"/>
    <w:rsid w:val="00825B55"/>
    <w:rsid w:val="0082627B"/>
    <w:rsid w:val="00826903"/>
    <w:rsid w:val="008277F4"/>
    <w:rsid w:val="00827DF5"/>
    <w:rsid w:val="008302AE"/>
    <w:rsid w:val="00830987"/>
    <w:rsid w:val="00830F20"/>
    <w:rsid w:val="00832B3B"/>
    <w:rsid w:val="008331FE"/>
    <w:rsid w:val="00834274"/>
    <w:rsid w:val="008345A7"/>
    <w:rsid w:val="00835106"/>
    <w:rsid w:val="00835A7D"/>
    <w:rsid w:val="00836735"/>
    <w:rsid w:val="008368BF"/>
    <w:rsid w:val="00837D65"/>
    <w:rsid w:val="00840144"/>
    <w:rsid w:val="008405F4"/>
    <w:rsid w:val="00841079"/>
    <w:rsid w:val="0084108B"/>
    <w:rsid w:val="0084127B"/>
    <w:rsid w:val="00841C85"/>
    <w:rsid w:val="00843626"/>
    <w:rsid w:val="00843FF9"/>
    <w:rsid w:val="00844156"/>
    <w:rsid w:val="008444C2"/>
    <w:rsid w:val="008444E3"/>
    <w:rsid w:val="00845504"/>
    <w:rsid w:val="00846040"/>
    <w:rsid w:val="008463AD"/>
    <w:rsid w:val="00847E50"/>
    <w:rsid w:val="0085033D"/>
    <w:rsid w:val="0085085C"/>
    <w:rsid w:val="0085409E"/>
    <w:rsid w:val="008552B2"/>
    <w:rsid w:val="0085693B"/>
    <w:rsid w:val="00861D63"/>
    <w:rsid w:val="00862018"/>
    <w:rsid w:val="00862D73"/>
    <w:rsid w:val="0086333A"/>
    <w:rsid w:val="0086353C"/>
    <w:rsid w:val="0086380C"/>
    <w:rsid w:val="00863E3E"/>
    <w:rsid w:val="00863FE5"/>
    <w:rsid w:val="008649CD"/>
    <w:rsid w:val="0086594C"/>
    <w:rsid w:val="00865C07"/>
    <w:rsid w:val="00866714"/>
    <w:rsid w:val="008668AE"/>
    <w:rsid w:val="0086697F"/>
    <w:rsid w:val="00866CC7"/>
    <w:rsid w:val="00866CE6"/>
    <w:rsid w:val="00866DBF"/>
    <w:rsid w:val="00866EE0"/>
    <w:rsid w:val="008672B3"/>
    <w:rsid w:val="0086751A"/>
    <w:rsid w:val="0086776A"/>
    <w:rsid w:val="0087147D"/>
    <w:rsid w:val="00871511"/>
    <w:rsid w:val="00871C84"/>
    <w:rsid w:val="00871F71"/>
    <w:rsid w:val="00872A16"/>
    <w:rsid w:val="00872C7E"/>
    <w:rsid w:val="00873EF8"/>
    <w:rsid w:val="00873F7B"/>
    <w:rsid w:val="00874431"/>
    <w:rsid w:val="00875161"/>
    <w:rsid w:val="0087679E"/>
    <w:rsid w:val="00876C0D"/>
    <w:rsid w:val="00877F33"/>
    <w:rsid w:val="00880A0B"/>
    <w:rsid w:val="0088187E"/>
    <w:rsid w:val="008826C0"/>
    <w:rsid w:val="008826C6"/>
    <w:rsid w:val="0088289C"/>
    <w:rsid w:val="00883198"/>
    <w:rsid w:val="00883227"/>
    <w:rsid w:val="008859A8"/>
    <w:rsid w:val="00885C53"/>
    <w:rsid w:val="00886313"/>
    <w:rsid w:val="00887B08"/>
    <w:rsid w:val="008907A2"/>
    <w:rsid w:val="0089103B"/>
    <w:rsid w:val="00891903"/>
    <w:rsid w:val="008924A5"/>
    <w:rsid w:val="00892619"/>
    <w:rsid w:val="00892858"/>
    <w:rsid w:val="008934F7"/>
    <w:rsid w:val="00893E56"/>
    <w:rsid w:val="008944DA"/>
    <w:rsid w:val="00895610"/>
    <w:rsid w:val="00896791"/>
    <w:rsid w:val="008969C3"/>
    <w:rsid w:val="008969F4"/>
    <w:rsid w:val="0089774A"/>
    <w:rsid w:val="00897877"/>
    <w:rsid w:val="00897A49"/>
    <w:rsid w:val="00897D26"/>
    <w:rsid w:val="00897D2C"/>
    <w:rsid w:val="008A061C"/>
    <w:rsid w:val="008A24B5"/>
    <w:rsid w:val="008A2FCF"/>
    <w:rsid w:val="008A3010"/>
    <w:rsid w:val="008A31E3"/>
    <w:rsid w:val="008A3F46"/>
    <w:rsid w:val="008A4626"/>
    <w:rsid w:val="008A5490"/>
    <w:rsid w:val="008A565B"/>
    <w:rsid w:val="008A5AB2"/>
    <w:rsid w:val="008A6D67"/>
    <w:rsid w:val="008A71FF"/>
    <w:rsid w:val="008A7636"/>
    <w:rsid w:val="008A7E20"/>
    <w:rsid w:val="008B1399"/>
    <w:rsid w:val="008B1BE1"/>
    <w:rsid w:val="008B1CD6"/>
    <w:rsid w:val="008B1E4C"/>
    <w:rsid w:val="008B2E21"/>
    <w:rsid w:val="008B3338"/>
    <w:rsid w:val="008B34E6"/>
    <w:rsid w:val="008B4A2B"/>
    <w:rsid w:val="008B4D5B"/>
    <w:rsid w:val="008B506E"/>
    <w:rsid w:val="008B550E"/>
    <w:rsid w:val="008B5646"/>
    <w:rsid w:val="008B57C2"/>
    <w:rsid w:val="008B5B47"/>
    <w:rsid w:val="008B6ED5"/>
    <w:rsid w:val="008B6F1A"/>
    <w:rsid w:val="008B7E61"/>
    <w:rsid w:val="008B7F24"/>
    <w:rsid w:val="008C03B8"/>
    <w:rsid w:val="008C1B4A"/>
    <w:rsid w:val="008C1E77"/>
    <w:rsid w:val="008C3086"/>
    <w:rsid w:val="008C30C4"/>
    <w:rsid w:val="008C58A2"/>
    <w:rsid w:val="008C63D9"/>
    <w:rsid w:val="008C7006"/>
    <w:rsid w:val="008C726F"/>
    <w:rsid w:val="008C7EC3"/>
    <w:rsid w:val="008D18C2"/>
    <w:rsid w:val="008D2747"/>
    <w:rsid w:val="008D29D7"/>
    <w:rsid w:val="008D2EB5"/>
    <w:rsid w:val="008D4EBE"/>
    <w:rsid w:val="008D5162"/>
    <w:rsid w:val="008D592D"/>
    <w:rsid w:val="008D6C5D"/>
    <w:rsid w:val="008D6DAB"/>
    <w:rsid w:val="008D7232"/>
    <w:rsid w:val="008D72F9"/>
    <w:rsid w:val="008D7A2D"/>
    <w:rsid w:val="008D7D25"/>
    <w:rsid w:val="008E00BB"/>
    <w:rsid w:val="008E0D80"/>
    <w:rsid w:val="008E1768"/>
    <w:rsid w:val="008E17DD"/>
    <w:rsid w:val="008E180C"/>
    <w:rsid w:val="008E291B"/>
    <w:rsid w:val="008E2C1D"/>
    <w:rsid w:val="008E2C87"/>
    <w:rsid w:val="008E3584"/>
    <w:rsid w:val="008E3D45"/>
    <w:rsid w:val="008E3DB1"/>
    <w:rsid w:val="008E4A39"/>
    <w:rsid w:val="008E4BC7"/>
    <w:rsid w:val="008E4C3B"/>
    <w:rsid w:val="008E5125"/>
    <w:rsid w:val="008E5CA6"/>
    <w:rsid w:val="008E6C47"/>
    <w:rsid w:val="008E701C"/>
    <w:rsid w:val="008E70BD"/>
    <w:rsid w:val="008F0201"/>
    <w:rsid w:val="008F06B4"/>
    <w:rsid w:val="008F0B73"/>
    <w:rsid w:val="008F0F3E"/>
    <w:rsid w:val="008F0FD9"/>
    <w:rsid w:val="008F166B"/>
    <w:rsid w:val="008F1910"/>
    <w:rsid w:val="008F2F38"/>
    <w:rsid w:val="008F3945"/>
    <w:rsid w:val="008F422B"/>
    <w:rsid w:val="008F4260"/>
    <w:rsid w:val="008F45CE"/>
    <w:rsid w:val="008F489E"/>
    <w:rsid w:val="008F514D"/>
    <w:rsid w:val="008F7BF8"/>
    <w:rsid w:val="008F7EFE"/>
    <w:rsid w:val="00900A8F"/>
    <w:rsid w:val="00900DD7"/>
    <w:rsid w:val="00902A64"/>
    <w:rsid w:val="009031D2"/>
    <w:rsid w:val="009039B4"/>
    <w:rsid w:val="00903F71"/>
    <w:rsid w:val="00904518"/>
    <w:rsid w:val="00904554"/>
    <w:rsid w:val="00905786"/>
    <w:rsid w:val="00905E98"/>
    <w:rsid w:val="0090624E"/>
    <w:rsid w:val="009068FB"/>
    <w:rsid w:val="00906ECC"/>
    <w:rsid w:val="00907220"/>
    <w:rsid w:val="009101CB"/>
    <w:rsid w:val="00910EDB"/>
    <w:rsid w:val="009113B7"/>
    <w:rsid w:val="0091185B"/>
    <w:rsid w:val="00911A8D"/>
    <w:rsid w:val="00911EFB"/>
    <w:rsid w:val="009125C8"/>
    <w:rsid w:val="00912C99"/>
    <w:rsid w:val="00913050"/>
    <w:rsid w:val="009131C8"/>
    <w:rsid w:val="00914243"/>
    <w:rsid w:val="0091452C"/>
    <w:rsid w:val="00914967"/>
    <w:rsid w:val="00914A16"/>
    <w:rsid w:val="009160F8"/>
    <w:rsid w:val="00916119"/>
    <w:rsid w:val="009169AE"/>
    <w:rsid w:val="009173F6"/>
    <w:rsid w:val="00920395"/>
    <w:rsid w:val="00920D1F"/>
    <w:rsid w:val="009217E6"/>
    <w:rsid w:val="00922D58"/>
    <w:rsid w:val="009237D0"/>
    <w:rsid w:val="00923C26"/>
    <w:rsid w:val="00923CED"/>
    <w:rsid w:val="00924868"/>
    <w:rsid w:val="009261C7"/>
    <w:rsid w:val="00926B50"/>
    <w:rsid w:val="009276A7"/>
    <w:rsid w:val="009278E7"/>
    <w:rsid w:val="009302E1"/>
    <w:rsid w:val="00930591"/>
    <w:rsid w:val="00930722"/>
    <w:rsid w:val="00931051"/>
    <w:rsid w:val="009324B1"/>
    <w:rsid w:val="009329AA"/>
    <w:rsid w:val="00933B97"/>
    <w:rsid w:val="009340AB"/>
    <w:rsid w:val="00934101"/>
    <w:rsid w:val="009341F7"/>
    <w:rsid w:val="00934F48"/>
    <w:rsid w:val="0093506E"/>
    <w:rsid w:val="0093513C"/>
    <w:rsid w:val="00935F13"/>
    <w:rsid w:val="009361D8"/>
    <w:rsid w:val="0093647E"/>
    <w:rsid w:val="00936E2F"/>
    <w:rsid w:val="0093727E"/>
    <w:rsid w:val="0093793C"/>
    <w:rsid w:val="00937B0D"/>
    <w:rsid w:val="00937FCE"/>
    <w:rsid w:val="009416D6"/>
    <w:rsid w:val="00941A71"/>
    <w:rsid w:val="00941B5D"/>
    <w:rsid w:val="00942C77"/>
    <w:rsid w:val="00942DD7"/>
    <w:rsid w:val="00943129"/>
    <w:rsid w:val="009433E6"/>
    <w:rsid w:val="00943ADA"/>
    <w:rsid w:val="00943CAE"/>
    <w:rsid w:val="0094424E"/>
    <w:rsid w:val="00944A90"/>
    <w:rsid w:val="00946264"/>
    <w:rsid w:val="00946572"/>
    <w:rsid w:val="009468B4"/>
    <w:rsid w:val="009468D0"/>
    <w:rsid w:val="0094749D"/>
    <w:rsid w:val="00947F3E"/>
    <w:rsid w:val="00950167"/>
    <w:rsid w:val="00950391"/>
    <w:rsid w:val="00951A89"/>
    <w:rsid w:val="00952A41"/>
    <w:rsid w:val="009541C5"/>
    <w:rsid w:val="009542FE"/>
    <w:rsid w:val="00954593"/>
    <w:rsid w:val="009548A9"/>
    <w:rsid w:val="00954E90"/>
    <w:rsid w:val="009554EB"/>
    <w:rsid w:val="00955BF8"/>
    <w:rsid w:val="00956062"/>
    <w:rsid w:val="0095695B"/>
    <w:rsid w:val="009570AA"/>
    <w:rsid w:val="00957B00"/>
    <w:rsid w:val="0096018D"/>
    <w:rsid w:val="00960D52"/>
    <w:rsid w:val="009611CD"/>
    <w:rsid w:val="00961347"/>
    <w:rsid w:val="0096208D"/>
    <w:rsid w:val="00962B42"/>
    <w:rsid w:val="00963C24"/>
    <w:rsid w:val="00965709"/>
    <w:rsid w:val="009659E3"/>
    <w:rsid w:val="00966503"/>
    <w:rsid w:val="009674AF"/>
    <w:rsid w:val="0096758D"/>
    <w:rsid w:val="009701B9"/>
    <w:rsid w:val="00970278"/>
    <w:rsid w:val="00970408"/>
    <w:rsid w:val="00970596"/>
    <w:rsid w:val="009706EC"/>
    <w:rsid w:val="0097198D"/>
    <w:rsid w:val="00971D8D"/>
    <w:rsid w:val="00971EA7"/>
    <w:rsid w:val="009727F0"/>
    <w:rsid w:val="00972CFF"/>
    <w:rsid w:val="00974F10"/>
    <w:rsid w:val="00974F2B"/>
    <w:rsid w:val="009758CF"/>
    <w:rsid w:val="00976734"/>
    <w:rsid w:val="00980146"/>
    <w:rsid w:val="00981A39"/>
    <w:rsid w:val="00982B73"/>
    <w:rsid w:val="00982F64"/>
    <w:rsid w:val="0098355A"/>
    <w:rsid w:val="009836E4"/>
    <w:rsid w:val="00983A93"/>
    <w:rsid w:val="00983E18"/>
    <w:rsid w:val="00984343"/>
    <w:rsid w:val="009843FE"/>
    <w:rsid w:val="00984532"/>
    <w:rsid w:val="00984D59"/>
    <w:rsid w:val="00986466"/>
    <w:rsid w:val="009868FD"/>
    <w:rsid w:val="00986B7B"/>
    <w:rsid w:val="0099012E"/>
    <w:rsid w:val="0099033D"/>
    <w:rsid w:val="00990924"/>
    <w:rsid w:val="0099132D"/>
    <w:rsid w:val="0099150B"/>
    <w:rsid w:val="0099217E"/>
    <w:rsid w:val="0099243C"/>
    <w:rsid w:val="0099276B"/>
    <w:rsid w:val="009928F8"/>
    <w:rsid w:val="009929AB"/>
    <w:rsid w:val="00993683"/>
    <w:rsid w:val="00993780"/>
    <w:rsid w:val="00993AEA"/>
    <w:rsid w:val="00994620"/>
    <w:rsid w:val="0099565D"/>
    <w:rsid w:val="00995F24"/>
    <w:rsid w:val="009966A6"/>
    <w:rsid w:val="00996AF8"/>
    <w:rsid w:val="00996EBD"/>
    <w:rsid w:val="00996FAD"/>
    <w:rsid w:val="009973F3"/>
    <w:rsid w:val="00997EA4"/>
    <w:rsid w:val="009A170D"/>
    <w:rsid w:val="009A1CF3"/>
    <w:rsid w:val="009A1EEE"/>
    <w:rsid w:val="009A264E"/>
    <w:rsid w:val="009A332E"/>
    <w:rsid w:val="009A3B81"/>
    <w:rsid w:val="009A3E5F"/>
    <w:rsid w:val="009A415D"/>
    <w:rsid w:val="009A4816"/>
    <w:rsid w:val="009A4C59"/>
    <w:rsid w:val="009A50CA"/>
    <w:rsid w:val="009A5BB5"/>
    <w:rsid w:val="009A607B"/>
    <w:rsid w:val="009A6099"/>
    <w:rsid w:val="009A7E51"/>
    <w:rsid w:val="009B075C"/>
    <w:rsid w:val="009B09A0"/>
    <w:rsid w:val="009B3743"/>
    <w:rsid w:val="009B3B25"/>
    <w:rsid w:val="009B4817"/>
    <w:rsid w:val="009B4E76"/>
    <w:rsid w:val="009B5BD9"/>
    <w:rsid w:val="009B604D"/>
    <w:rsid w:val="009B71B6"/>
    <w:rsid w:val="009B7870"/>
    <w:rsid w:val="009B7B04"/>
    <w:rsid w:val="009C098B"/>
    <w:rsid w:val="009C1A46"/>
    <w:rsid w:val="009C2A87"/>
    <w:rsid w:val="009C391B"/>
    <w:rsid w:val="009C4688"/>
    <w:rsid w:val="009C4A27"/>
    <w:rsid w:val="009C4D38"/>
    <w:rsid w:val="009C4E0A"/>
    <w:rsid w:val="009C5026"/>
    <w:rsid w:val="009C579F"/>
    <w:rsid w:val="009C72FA"/>
    <w:rsid w:val="009C73A3"/>
    <w:rsid w:val="009D0DE3"/>
    <w:rsid w:val="009D2484"/>
    <w:rsid w:val="009D31DA"/>
    <w:rsid w:val="009D32AD"/>
    <w:rsid w:val="009D3692"/>
    <w:rsid w:val="009D372F"/>
    <w:rsid w:val="009D5019"/>
    <w:rsid w:val="009D5216"/>
    <w:rsid w:val="009D57F7"/>
    <w:rsid w:val="009D61C0"/>
    <w:rsid w:val="009D653C"/>
    <w:rsid w:val="009E0723"/>
    <w:rsid w:val="009E0738"/>
    <w:rsid w:val="009E24A4"/>
    <w:rsid w:val="009E37B7"/>
    <w:rsid w:val="009E4AC1"/>
    <w:rsid w:val="009E5210"/>
    <w:rsid w:val="009E542C"/>
    <w:rsid w:val="009E5BB8"/>
    <w:rsid w:val="009E5F13"/>
    <w:rsid w:val="009E6CFA"/>
    <w:rsid w:val="009E6DDC"/>
    <w:rsid w:val="009E6FF9"/>
    <w:rsid w:val="009E745C"/>
    <w:rsid w:val="009F0198"/>
    <w:rsid w:val="009F0AEB"/>
    <w:rsid w:val="009F1038"/>
    <w:rsid w:val="009F1B2E"/>
    <w:rsid w:val="009F1B8A"/>
    <w:rsid w:val="009F1D49"/>
    <w:rsid w:val="009F2A93"/>
    <w:rsid w:val="009F3026"/>
    <w:rsid w:val="009F3158"/>
    <w:rsid w:val="009F32FE"/>
    <w:rsid w:val="009F33BB"/>
    <w:rsid w:val="009F3735"/>
    <w:rsid w:val="009F41DB"/>
    <w:rsid w:val="009F44D5"/>
    <w:rsid w:val="009F4D23"/>
    <w:rsid w:val="009F51CE"/>
    <w:rsid w:val="009F5B07"/>
    <w:rsid w:val="009F5D0B"/>
    <w:rsid w:val="009F7404"/>
    <w:rsid w:val="00A009AD"/>
    <w:rsid w:val="00A00C29"/>
    <w:rsid w:val="00A00EBE"/>
    <w:rsid w:val="00A027A8"/>
    <w:rsid w:val="00A02829"/>
    <w:rsid w:val="00A0378D"/>
    <w:rsid w:val="00A03FA7"/>
    <w:rsid w:val="00A04F43"/>
    <w:rsid w:val="00A05FC2"/>
    <w:rsid w:val="00A0684D"/>
    <w:rsid w:val="00A06ADD"/>
    <w:rsid w:val="00A06D97"/>
    <w:rsid w:val="00A06FC5"/>
    <w:rsid w:val="00A07027"/>
    <w:rsid w:val="00A07B9C"/>
    <w:rsid w:val="00A101F6"/>
    <w:rsid w:val="00A10E05"/>
    <w:rsid w:val="00A11828"/>
    <w:rsid w:val="00A1275F"/>
    <w:rsid w:val="00A12E9B"/>
    <w:rsid w:val="00A12FFF"/>
    <w:rsid w:val="00A1306A"/>
    <w:rsid w:val="00A131B3"/>
    <w:rsid w:val="00A13E4E"/>
    <w:rsid w:val="00A146C3"/>
    <w:rsid w:val="00A1590B"/>
    <w:rsid w:val="00A15941"/>
    <w:rsid w:val="00A15C4B"/>
    <w:rsid w:val="00A15FC9"/>
    <w:rsid w:val="00A16B9A"/>
    <w:rsid w:val="00A1743C"/>
    <w:rsid w:val="00A1777F"/>
    <w:rsid w:val="00A177E7"/>
    <w:rsid w:val="00A17EBF"/>
    <w:rsid w:val="00A20418"/>
    <w:rsid w:val="00A205E7"/>
    <w:rsid w:val="00A20717"/>
    <w:rsid w:val="00A20862"/>
    <w:rsid w:val="00A20CCE"/>
    <w:rsid w:val="00A210A8"/>
    <w:rsid w:val="00A21182"/>
    <w:rsid w:val="00A21C4F"/>
    <w:rsid w:val="00A21DDB"/>
    <w:rsid w:val="00A22361"/>
    <w:rsid w:val="00A2335D"/>
    <w:rsid w:val="00A24A47"/>
    <w:rsid w:val="00A24A9B"/>
    <w:rsid w:val="00A25290"/>
    <w:rsid w:val="00A257CF"/>
    <w:rsid w:val="00A257EB"/>
    <w:rsid w:val="00A26196"/>
    <w:rsid w:val="00A268E9"/>
    <w:rsid w:val="00A27FC7"/>
    <w:rsid w:val="00A30A12"/>
    <w:rsid w:val="00A30A3A"/>
    <w:rsid w:val="00A31028"/>
    <w:rsid w:val="00A311BB"/>
    <w:rsid w:val="00A34050"/>
    <w:rsid w:val="00A341F1"/>
    <w:rsid w:val="00A34DBD"/>
    <w:rsid w:val="00A35320"/>
    <w:rsid w:val="00A356D7"/>
    <w:rsid w:val="00A366C2"/>
    <w:rsid w:val="00A367FA"/>
    <w:rsid w:val="00A36A7E"/>
    <w:rsid w:val="00A3706A"/>
    <w:rsid w:val="00A371C5"/>
    <w:rsid w:val="00A37CFD"/>
    <w:rsid w:val="00A4014A"/>
    <w:rsid w:val="00A4067B"/>
    <w:rsid w:val="00A40F41"/>
    <w:rsid w:val="00A41935"/>
    <w:rsid w:val="00A41A3A"/>
    <w:rsid w:val="00A41BD5"/>
    <w:rsid w:val="00A43111"/>
    <w:rsid w:val="00A439B7"/>
    <w:rsid w:val="00A43DA0"/>
    <w:rsid w:val="00A43E29"/>
    <w:rsid w:val="00A45066"/>
    <w:rsid w:val="00A45108"/>
    <w:rsid w:val="00A46483"/>
    <w:rsid w:val="00A46712"/>
    <w:rsid w:val="00A46F83"/>
    <w:rsid w:val="00A4724D"/>
    <w:rsid w:val="00A47C45"/>
    <w:rsid w:val="00A47EF8"/>
    <w:rsid w:val="00A507D8"/>
    <w:rsid w:val="00A50B38"/>
    <w:rsid w:val="00A51E59"/>
    <w:rsid w:val="00A522CB"/>
    <w:rsid w:val="00A52F8E"/>
    <w:rsid w:val="00A532F8"/>
    <w:rsid w:val="00A539AE"/>
    <w:rsid w:val="00A53D90"/>
    <w:rsid w:val="00A53F45"/>
    <w:rsid w:val="00A54201"/>
    <w:rsid w:val="00A54337"/>
    <w:rsid w:val="00A54C3C"/>
    <w:rsid w:val="00A54C7A"/>
    <w:rsid w:val="00A557AF"/>
    <w:rsid w:val="00A55A15"/>
    <w:rsid w:val="00A55BC1"/>
    <w:rsid w:val="00A55DDE"/>
    <w:rsid w:val="00A5648C"/>
    <w:rsid w:val="00A57191"/>
    <w:rsid w:val="00A57293"/>
    <w:rsid w:val="00A57A91"/>
    <w:rsid w:val="00A57DE9"/>
    <w:rsid w:val="00A60353"/>
    <w:rsid w:val="00A607BC"/>
    <w:rsid w:val="00A60D29"/>
    <w:rsid w:val="00A615CE"/>
    <w:rsid w:val="00A627CF"/>
    <w:rsid w:val="00A63512"/>
    <w:rsid w:val="00A63985"/>
    <w:rsid w:val="00A63B8E"/>
    <w:rsid w:val="00A64541"/>
    <w:rsid w:val="00A646F0"/>
    <w:rsid w:val="00A64C10"/>
    <w:rsid w:val="00A64E20"/>
    <w:rsid w:val="00A65042"/>
    <w:rsid w:val="00A67531"/>
    <w:rsid w:val="00A67B88"/>
    <w:rsid w:val="00A67F40"/>
    <w:rsid w:val="00A701C2"/>
    <w:rsid w:val="00A70341"/>
    <w:rsid w:val="00A70CAE"/>
    <w:rsid w:val="00A71984"/>
    <w:rsid w:val="00A72178"/>
    <w:rsid w:val="00A7371C"/>
    <w:rsid w:val="00A73AE5"/>
    <w:rsid w:val="00A73CE9"/>
    <w:rsid w:val="00A74665"/>
    <w:rsid w:val="00A74BFD"/>
    <w:rsid w:val="00A74CEE"/>
    <w:rsid w:val="00A75710"/>
    <w:rsid w:val="00A7629A"/>
    <w:rsid w:val="00A76FC1"/>
    <w:rsid w:val="00A77295"/>
    <w:rsid w:val="00A772C6"/>
    <w:rsid w:val="00A80BB7"/>
    <w:rsid w:val="00A80F6F"/>
    <w:rsid w:val="00A818FB"/>
    <w:rsid w:val="00A82C7B"/>
    <w:rsid w:val="00A83383"/>
    <w:rsid w:val="00A83D50"/>
    <w:rsid w:val="00A85E48"/>
    <w:rsid w:val="00A867E9"/>
    <w:rsid w:val="00A90AFA"/>
    <w:rsid w:val="00A90DCA"/>
    <w:rsid w:val="00A92040"/>
    <w:rsid w:val="00A92125"/>
    <w:rsid w:val="00A925E7"/>
    <w:rsid w:val="00A93E23"/>
    <w:rsid w:val="00A94237"/>
    <w:rsid w:val="00A943E9"/>
    <w:rsid w:val="00A94E13"/>
    <w:rsid w:val="00A953FF"/>
    <w:rsid w:val="00A95E34"/>
    <w:rsid w:val="00A9698C"/>
    <w:rsid w:val="00AA1ED7"/>
    <w:rsid w:val="00AA2333"/>
    <w:rsid w:val="00AA236E"/>
    <w:rsid w:val="00AA2C27"/>
    <w:rsid w:val="00AA3C09"/>
    <w:rsid w:val="00AA49EA"/>
    <w:rsid w:val="00AA548D"/>
    <w:rsid w:val="00AA60ED"/>
    <w:rsid w:val="00AA660A"/>
    <w:rsid w:val="00AA6B36"/>
    <w:rsid w:val="00AB0419"/>
    <w:rsid w:val="00AB0591"/>
    <w:rsid w:val="00AB0752"/>
    <w:rsid w:val="00AB0A99"/>
    <w:rsid w:val="00AB1224"/>
    <w:rsid w:val="00AB16A9"/>
    <w:rsid w:val="00AB279B"/>
    <w:rsid w:val="00AB2F7D"/>
    <w:rsid w:val="00AB3204"/>
    <w:rsid w:val="00AB3C7A"/>
    <w:rsid w:val="00AB63B4"/>
    <w:rsid w:val="00AB70A3"/>
    <w:rsid w:val="00AC3445"/>
    <w:rsid w:val="00AC350C"/>
    <w:rsid w:val="00AC3538"/>
    <w:rsid w:val="00AC3CB2"/>
    <w:rsid w:val="00AC40F4"/>
    <w:rsid w:val="00AC45F7"/>
    <w:rsid w:val="00AC6015"/>
    <w:rsid w:val="00AC60F8"/>
    <w:rsid w:val="00AC6370"/>
    <w:rsid w:val="00AC6AFE"/>
    <w:rsid w:val="00AC7D1E"/>
    <w:rsid w:val="00AD008A"/>
    <w:rsid w:val="00AD08D0"/>
    <w:rsid w:val="00AD0F32"/>
    <w:rsid w:val="00AD142E"/>
    <w:rsid w:val="00AD17D7"/>
    <w:rsid w:val="00AD1BBC"/>
    <w:rsid w:val="00AD21A1"/>
    <w:rsid w:val="00AD21DD"/>
    <w:rsid w:val="00AD2647"/>
    <w:rsid w:val="00AD2D68"/>
    <w:rsid w:val="00AD333D"/>
    <w:rsid w:val="00AD35C8"/>
    <w:rsid w:val="00AD37C5"/>
    <w:rsid w:val="00AD3A37"/>
    <w:rsid w:val="00AD4AC4"/>
    <w:rsid w:val="00AD51A9"/>
    <w:rsid w:val="00AD651D"/>
    <w:rsid w:val="00AD6EC9"/>
    <w:rsid w:val="00AE065F"/>
    <w:rsid w:val="00AE0D62"/>
    <w:rsid w:val="00AE1538"/>
    <w:rsid w:val="00AE2EC9"/>
    <w:rsid w:val="00AE3969"/>
    <w:rsid w:val="00AE4D84"/>
    <w:rsid w:val="00AE7DD9"/>
    <w:rsid w:val="00AE7FFE"/>
    <w:rsid w:val="00AF0647"/>
    <w:rsid w:val="00AF1022"/>
    <w:rsid w:val="00AF138B"/>
    <w:rsid w:val="00AF14A2"/>
    <w:rsid w:val="00AF1CF4"/>
    <w:rsid w:val="00AF2111"/>
    <w:rsid w:val="00AF320A"/>
    <w:rsid w:val="00AF3244"/>
    <w:rsid w:val="00AF3391"/>
    <w:rsid w:val="00AF3E26"/>
    <w:rsid w:val="00AF462E"/>
    <w:rsid w:val="00AF522C"/>
    <w:rsid w:val="00AF5B1D"/>
    <w:rsid w:val="00AF5F7A"/>
    <w:rsid w:val="00AF6261"/>
    <w:rsid w:val="00AF658D"/>
    <w:rsid w:val="00AF6A24"/>
    <w:rsid w:val="00AF7733"/>
    <w:rsid w:val="00AF7A76"/>
    <w:rsid w:val="00AF7AB0"/>
    <w:rsid w:val="00AF7CCE"/>
    <w:rsid w:val="00AF7E1F"/>
    <w:rsid w:val="00B00C5D"/>
    <w:rsid w:val="00B0106E"/>
    <w:rsid w:val="00B01F54"/>
    <w:rsid w:val="00B024BC"/>
    <w:rsid w:val="00B02C3E"/>
    <w:rsid w:val="00B02EEB"/>
    <w:rsid w:val="00B03F31"/>
    <w:rsid w:val="00B05536"/>
    <w:rsid w:val="00B06474"/>
    <w:rsid w:val="00B0660D"/>
    <w:rsid w:val="00B06BD4"/>
    <w:rsid w:val="00B06F31"/>
    <w:rsid w:val="00B06F8E"/>
    <w:rsid w:val="00B0773B"/>
    <w:rsid w:val="00B106BE"/>
    <w:rsid w:val="00B10A5B"/>
    <w:rsid w:val="00B10DCA"/>
    <w:rsid w:val="00B10E70"/>
    <w:rsid w:val="00B11EC2"/>
    <w:rsid w:val="00B124EF"/>
    <w:rsid w:val="00B133C5"/>
    <w:rsid w:val="00B138C9"/>
    <w:rsid w:val="00B13D69"/>
    <w:rsid w:val="00B149B5"/>
    <w:rsid w:val="00B15DE7"/>
    <w:rsid w:val="00B16818"/>
    <w:rsid w:val="00B16BB3"/>
    <w:rsid w:val="00B16FDD"/>
    <w:rsid w:val="00B17967"/>
    <w:rsid w:val="00B17CAA"/>
    <w:rsid w:val="00B21574"/>
    <w:rsid w:val="00B218BB"/>
    <w:rsid w:val="00B21C2B"/>
    <w:rsid w:val="00B21EA9"/>
    <w:rsid w:val="00B224EE"/>
    <w:rsid w:val="00B22520"/>
    <w:rsid w:val="00B23350"/>
    <w:rsid w:val="00B2379F"/>
    <w:rsid w:val="00B24CBA"/>
    <w:rsid w:val="00B24F13"/>
    <w:rsid w:val="00B253D2"/>
    <w:rsid w:val="00B255F2"/>
    <w:rsid w:val="00B25786"/>
    <w:rsid w:val="00B25CF4"/>
    <w:rsid w:val="00B2680B"/>
    <w:rsid w:val="00B26C5C"/>
    <w:rsid w:val="00B27A86"/>
    <w:rsid w:val="00B3029E"/>
    <w:rsid w:val="00B307B2"/>
    <w:rsid w:val="00B308CE"/>
    <w:rsid w:val="00B310DB"/>
    <w:rsid w:val="00B32386"/>
    <w:rsid w:val="00B32E06"/>
    <w:rsid w:val="00B32F62"/>
    <w:rsid w:val="00B3448D"/>
    <w:rsid w:val="00B3485E"/>
    <w:rsid w:val="00B34D74"/>
    <w:rsid w:val="00B34E37"/>
    <w:rsid w:val="00B35657"/>
    <w:rsid w:val="00B362EC"/>
    <w:rsid w:val="00B36A81"/>
    <w:rsid w:val="00B371B2"/>
    <w:rsid w:val="00B409C5"/>
    <w:rsid w:val="00B40ADE"/>
    <w:rsid w:val="00B420EB"/>
    <w:rsid w:val="00B421E0"/>
    <w:rsid w:val="00B42ADE"/>
    <w:rsid w:val="00B4300C"/>
    <w:rsid w:val="00B4407C"/>
    <w:rsid w:val="00B46E9D"/>
    <w:rsid w:val="00B47363"/>
    <w:rsid w:val="00B477F7"/>
    <w:rsid w:val="00B47C9A"/>
    <w:rsid w:val="00B50566"/>
    <w:rsid w:val="00B50A2F"/>
    <w:rsid w:val="00B50D03"/>
    <w:rsid w:val="00B50DF5"/>
    <w:rsid w:val="00B50F7B"/>
    <w:rsid w:val="00B521DA"/>
    <w:rsid w:val="00B528A8"/>
    <w:rsid w:val="00B53520"/>
    <w:rsid w:val="00B535F2"/>
    <w:rsid w:val="00B538F7"/>
    <w:rsid w:val="00B53A4B"/>
    <w:rsid w:val="00B53DB8"/>
    <w:rsid w:val="00B54989"/>
    <w:rsid w:val="00B54A2B"/>
    <w:rsid w:val="00B54A2C"/>
    <w:rsid w:val="00B55274"/>
    <w:rsid w:val="00B558D2"/>
    <w:rsid w:val="00B56159"/>
    <w:rsid w:val="00B56DDB"/>
    <w:rsid w:val="00B572F5"/>
    <w:rsid w:val="00B57A47"/>
    <w:rsid w:val="00B604D8"/>
    <w:rsid w:val="00B617CC"/>
    <w:rsid w:val="00B6184E"/>
    <w:rsid w:val="00B61CD7"/>
    <w:rsid w:val="00B61F22"/>
    <w:rsid w:val="00B62120"/>
    <w:rsid w:val="00B63102"/>
    <w:rsid w:val="00B64719"/>
    <w:rsid w:val="00B64747"/>
    <w:rsid w:val="00B64E05"/>
    <w:rsid w:val="00B6550A"/>
    <w:rsid w:val="00B66C83"/>
    <w:rsid w:val="00B675CA"/>
    <w:rsid w:val="00B675E1"/>
    <w:rsid w:val="00B679F4"/>
    <w:rsid w:val="00B70409"/>
    <w:rsid w:val="00B708A1"/>
    <w:rsid w:val="00B712A6"/>
    <w:rsid w:val="00B71873"/>
    <w:rsid w:val="00B71AD7"/>
    <w:rsid w:val="00B729A6"/>
    <w:rsid w:val="00B729BE"/>
    <w:rsid w:val="00B72CFC"/>
    <w:rsid w:val="00B73AB2"/>
    <w:rsid w:val="00B7584D"/>
    <w:rsid w:val="00B75E42"/>
    <w:rsid w:val="00B75ED0"/>
    <w:rsid w:val="00B76CB9"/>
    <w:rsid w:val="00B776E8"/>
    <w:rsid w:val="00B77D1A"/>
    <w:rsid w:val="00B801C9"/>
    <w:rsid w:val="00B805D0"/>
    <w:rsid w:val="00B80E1E"/>
    <w:rsid w:val="00B816DB"/>
    <w:rsid w:val="00B8211D"/>
    <w:rsid w:val="00B827BA"/>
    <w:rsid w:val="00B832EB"/>
    <w:rsid w:val="00B83AB2"/>
    <w:rsid w:val="00B83C4F"/>
    <w:rsid w:val="00B854D9"/>
    <w:rsid w:val="00B8580D"/>
    <w:rsid w:val="00B8580E"/>
    <w:rsid w:val="00B85BEE"/>
    <w:rsid w:val="00B85F16"/>
    <w:rsid w:val="00B8623F"/>
    <w:rsid w:val="00B87C71"/>
    <w:rsid w:val="00B906BE"/>
    <w:rsid w:val="00B916F1"/>
    <w:rsid w:val="00B91C0F"/>
    <w:rsid w:val="00B91EA8"/>
    <w:rsid w:val="00B9314F"/>
    <w:rsid w:val="00B94084"/>
    <w:rsid w:val="00B9439A"/>
    <w:rsid w:val="00B945EF"/>
    <w:rsid w:val="00B94833"/>
    <w:rsid w:val="00B94F3B"/>
    <w:rsid w:val="00B94FCB"/>
    <w:rsid w:val="00B95316"/>
    <w:rsid w:val="00B960FD"/>
    <w:rsid w:val="00B96B36"/>
    <w:rsid w:val="00BA0817"/>
    <w:rsid w:val="00BA0975"/>
    <w:rsid w:val="00BA1A8E"/>
    <w:rsid w:val="00BA216A"/>
    <w:rsid w:val="00BA2699"/>
    <w:rsid w:val="00BA37AC"/>
    <w:rsid w:val="00BA3CB9"/>
    <w:rsid w:val="00BA4304"/>
    <w:rsid w:val="00BA45D3"/>
    <w:rsid w:val="00BA4AE2"/>
    <w:rsid w:val="00BA51AA"/>
    <w:rsid w:val="00BA5F0B"/>
    <w:rsid w:val="00BA7092"/>
    <w:rsid w:val="00BB0582"/>
    <w:rsid w:val="00BB295B"/>
    <w:rsid w:val="00BB295D"/>
    <w:rsid w:val="00BB3146"/>
    <w:rsid w:val="00BB3D4C"/>
    <w:rsid w:val="00BB4BD8"/>
    <w:rsid w:val="00BB4DF4"/>
    <w:rsid w:val="00BB5725"/>
    <w:rsid w:val="00BB5E12"/>
    <w:rsid w:val="00BB78AA"/>
    <w:rsid w:val="00BB7F86"/>
    <w:rsid w:val="00BC15C3"/>
    <w:rsid w:val="00BC1775"/>
    <w:rsid w:val="00BC22E4"/>
    <w:rsid w:val="00BC2418"/>
    <w:rsid w:val="00BC3B27"/>
    <w:rsid w:val="00BC48E8"/>
    <w:rsid w:val="00BC5504"/>
    <w:rsid w:val="00BC570E"/>
    <w:rsid w:val="00BC6DA2"/>
    <w:rsid w:val="00BD0D3A"/>
    <w:rsid w:val="00BD13E3"/>
    <w:rsid w:val="00BD1791"/>
    <w:rsid w:val="00BD20A5"/>
    <w:rsid w:val="00BD3047"/>
    <w:rsid w:val="00BD38EA"/>
    <w:rsid w:val="00BD3C29"/>
    <w:rsid w:val="00BD3E7F"/>
    <w:rsid w:val="00BD4282"/>
    <w:rsid w:val="00BD42FA"/>
    <w:rsid w:val="00BD4CC8"/>
    <w:rsid w:val="00BD6832"/>
    <w:rsid w:val="00BE02E4"/>
    <w:rsid w:val="00BE0CA1"/>
    <w:rsid w:val="00BE101E"/>
    <w:rsid w:val="00BE13E5"/>
    <w:rsid w:val="00BE25F2"/>
    <w:rsid w:val="00BE3A43"/>
    <w:rsid w:val="00BE3C73"/>
    <w:rsid w:val="00BE4CA9"/>
    <w:rsid w:val="00BE50D3"/>
    <w:rsid w:val="00BE53E2"/>
    <w:rsid w:val="00BE6AF9"/>
    <w:rsid w:val="00BE6BED"/>
    <w:rsid w:val="00BE6CBD"/>
    <w:rsid w:val="00BE7C4F"/>
    <w:rsid w:val="00BF04D1"/>
    <w:rsid w:val="00BF1422"/>
    <w:rsid w:val="00BF1BFD"/>
    <w:rsid w:val="00BF2113"/>
    <w:rsid w:val="00BF2A68"/>
    <w:rsid w:val="00BF2FC8"/>
    <w:rsid w:val="00BF4DF3"/>
    <w:rsid w:val="00BF5781"/>
    <w:rsid w:val="00BF656E"/>
    <w:rsid w:val="00BF66F9"/>
    <w:rsid w:val="00BF69DB"/>
    <w:rsid w:val="00BF6CA6"/>
    <w:rsid w:val="00BF6EED"/>
    <w:rsid w:val="00BF7D91"/>
    <w:rsid w:val="00C0015C"/>
    <w:rsid w:val="00C004DE"/>
    <w:rsid w:val="00C00F58"/>
    <w:rsid w:val="00C00F59"/>
    <w:rsid w:val="00C0177E"/>
    <w:rsid w:val="00C01E2D"/>
    <w:rsid w:val="00C01E50"/>
    <w:rsid w:val="00C021DE"/>
    <w:rsid w:val="00C0275C"/>
    <w:rsid w:val="00C02932"/>
    <w:rsid w:val="00C03270"/>
    <w:rsid w:val="00C03431"/>
    <w:rsid w:val="00C037DB"/>
    <w:rsid w:val="00C03D84"/>
    <w:rsid w:val="00C03E30"/>
    <w:rsid w:val="00C0431E"/>
    <w:rsid w:val="00C047AE"/>
    <w:rsid w:val="00C065E6"/>
    <w:rsid w:val="00C06AB9"/>
    <w:rsid w:val="00C079E5"/>
    <w:rsid w:val="00C1125E"/>
    <w:rsid w:val="00C1200C"/>
    <w:rsid w:val="00C123EB"/>
    <w:rsid w:val="00C1299D"/>
    <w:rsid w:val="00C13BD9"/>
    <w:rsid w:val="00C14144"/>
    <w:rsid w:val="00C14DBD"/>
    <w:rsid w:val="00C15959"/>
    <w:rsid w:val="00C15A72"/>
    <w:rsid w:val="00C160A0"/>
    <w:rsid w:val="00C16616"/>
    <w:rsid w:val="00C168E0"/>
    <w:rsid w:val="00C16A4E"/>
    <w:rsid w:val="00C211EC"/>
    <w:rsid w:val="00C21614"/>
    <w:rsid w:val="00C22986"/>
    <w:rsid w:val="00C235D9"/>
    <w:rsid w:val="00C236A0"/>
    <w:rsid w:val="00C23F17"/>
    <w:rsid w:val="00C24CDF"/>
    <w:rsid w:val="00C276C0"/>
    <w:rsid w:val="00C2773F"/>
    <w:rsid w:val="00C27DD7"/>
    <w:rsid w:val="00C30138"/>
    <w:rsid w:val="00C3036F"/>
    <w:rsid w:val="00C30F82"/>
    <w:rsid w:val="00C3101D"/>
    <w:rsid w:val="00C31B56"/>
    <w:rsid w:val="00C3376B"/>
    <w:rsid w:val="00C33800"/>
    <w:rsid w:val="00C3396A"/>
    <w:rsid w:val="00C33BFC"/>
    <w:rsid w:val="00C33FFF"/>
    <w:rsid w:val="00C34372"/>
    <w:rsid w:val="00C3458B"/>
    <w:rsid w:val="00C34735"/>
    <w:rsid w:val="00C34940"/>
    <w:rsid w:val="00C3495F"/>
    <w:rsid w:val="00C34C11"/>
    <w:rsid w:val="00C34C87"/>
    <w:rsid w:val="00C35518"/>
    <w:rsid w:val="00C35D68"/>
    <w:rsid w:val="00C36F9B"/>
    <w:rsid w:val="00C37210"/>
    <w:rsid w:val="00C3726E"/>
    <w:rsid w:val="00C37631"/>
    <w:rsid w:val="00C37C00"/>
    <w:rsid w:val="00C4094D"/>
    <w:rsid w:val="00C41136"/>
    <w:rsid w:val="00C41144"/>
    <w:rsid w:val="00C41335"/>
    <w:rsid w:val="00C413C1"/>
    <w:rsid w:val="00C41A06"/>
    <w:rsid w:val="00C42F9F"/>
    <w:rsid w:val="00C4301C"/>
    <w:rsid w:val="00C44933"/>
    <w:rsid w:val="00C46F8B"/>
    <w:rsid w:val="00C501DE"/>
    <w:rsid w:val="00C51677"/>
    <w:rsid w:val="00C51D86"/>
    <w:rsid w:val="00C51FDD"/>
    <w:rsid w:val="00C52D0F"/>
    <w:rsid w:val="00C52F69"/>
    <w:rsid w:val="00C55CFC"/>
    <w:rsid w:val="00C562D0"/>
    <w:rsid w:val="00C609A3"/>
    <w:rsid w:val="00C60EAD"/>
    <w:rsid w:val="00C610BD"/>
    <w:rsid w:val="00C61270"/>
    <w:rsid w:val="00C6232E"/>
    <w:rsid w:val="00C62704"/>
    <w:rsid w:val="00C6296F"/>
    <w:rsid w:val="00C62AAA"/>
    <w:rsid w:val="00C64159"/>
    <w:rsid w:val="00C643F6"/>
    <w:rsid w:val="00C64744"/>
    <w:rsid w:val="00C64947"/>
    <w:rsid w:val="00C65452"/>
    <w:rsid w:val="00C67594"/>
    <w:rsid w:val="00C678EE"/>
    <w:rsid w:val="00C67F31"/>
    <w:rsid w:val="00C704C2"/>
    <w:rsid w:val="00C70833"/>
    <w:rsid w:val="00C70852"/>
    <w:rsid w:val="00C70B8E"/>
    <w:rsid w:val="00C70E2E"/>
    <w:rsid w:val="00C710BE"/>
    <w:rsid w:val="00C7148E"/>
    <w:rsid w:val="00C716D0"/>
    <w:rsid w:val="00C718B9"/>
    <w:rsid w:val="00C71C8D"/>
    <w:rsid w:val="00C7302B"/>
    <w:rsid w:val="00C73D4D"/>
    <w:rsid w:val="00C7443A"/>
    <w:rsid w:val="00C74BCE"/>
    <w:rsid w:val="00C76351"/>
    <w:rsid w:val="00C763E0"/>
    <w:rsid w:val="00C76BE4"/>
    <w:rsid w:val="00C76DEF"/>
    <w:rsid w:val="00C779E8"/>
    <w:rsid w:val="00C82193"/>
    <w:rsid w:val="00C826C7"/>
    <w:rsid w:val="00C8274E"/>
    <w:rsid w:val="00C840A7"/>
    <w:rsid w:val="00C84248"/>
    <w:rsid w:val="00C84C4A"/>
    <w:rsid w:val="00C85753"/>
    <w:rsid w:val="00C85F25"/>
    <w:rsid w:val="00C86965"/>
    <w:rsid w:val="00C86B53"/>
    <w:rsid w:val="00C87535"/>
    <w:rsid w:val="00C9078D"/>
    <w:rsid w:val="00C921FF"/>
    <w:rsid w:val="00C936FE"/>
    <w:rsid w:val="00C93932"/>
    <w:rsid w:val="00C93A76"/>
    <w:rsid w:val="00C94E2B"/>
    <w:rsid w:val="00C94E74"/>
    <w:rsid w:val="00C94FAA"/>
    <w:rsid w:val="00C956A8"/>
    <w:rsid w:val="00C95D41"/>
    <w:rsid w:val="00C962E9"/>
    <w:rsid w:val="00C96EC0"/>
    <w:rsid w:val="00C96F7A"/>
    <w:rsid w:val="00C974DE"/>
    <w:rsid w:val="00C97CCD"/>
    <w:rsid w:val="00CA0E0A"/>
    <w:rsid w:val="00CA1654"/>
    <w:rsid w:val="00CA17DC"/>
    <w:rsid w:val="00CA1871"/>
    <w:rsid w:val="00CA2C52"/>
    <w:rsid w:val="00CA305B"/>
    <w:rsid w:val="00CA4E57"/>
    <w:rsid w:val="00CA5324"/>
    <w:rsid w:val="00CA70A9"/>
    <w:rsid w:val="00CB06D8"/>
    <w:rsid w:val="00CB0E06"/>
    <w:rsid w:val="00CB17BD"/>
    <w:rsid w:val="00CB1CED"/>
    <w:rsid w:val="00CB2188"/>
    <w:rsid w:val="00CB4C63"/>
    <w:rsid w:val="00CB537F"/>
    <w:rsid w:val="00CB686D"/>
    <w:rsid w:val="00CB6D8C"/>
    <w:rsid w:val="00CB728C"/>
    <w:rsid w:val="00CB7EAB"/>
    <w:rsid w:val="00CC0270"/>
    <w:rsid w:val="00CC03DF"/>
    <w:rsid w:val="00CC0D47"/>
    <w:rsid w:val="00CC1948"/>
    <w:rsid w:val="00CC19D1"/>
    <w:rsid w:val="00CC2043"/>
    <w:rsid w:val="00CC2A9C"/>
    <w:rsid w:val="00CC2EBD"/>
    <w:rsid w:val="00CC3234"/>
    <w:rsid w:val="00CC3795"/>
    <w:rsid w:val="00CC40E9"/>
    <w:rsid w:val="00CC47CD"/>
    <w:rsid w:val="00CC4A6A"/>
    <w:rsid w:val="00CC5001"/>
    <w:rsid w:val="00CC50F2"/>
    <w:rsid w:val="00CC58C3"/>
    <w:rsid w:val="00CC5DCD"/>
    <w:rsid w:val="00CC6375"/>
    <w:rsid w:val="00CC6BC7"/>
    <w:rsid w:val="00CC6E0E"/>
    <w:rsid w:val="00CC7494"/>
    <w:rsid w:val="00CC7B00"/>
    <w:rsid w:val="00CD004F"/>
    <w:rsid w:val="00CD0AB9"/>
    <w:rsid w:val="00CD0B9C"/>
    <w:rsid w:val="00CD168C"/>
    <w:rsid w:val="00CD2284"/>
    <w:rsid w:val="00CD274C"/>
    <w:rsid w:val="00CD2DD0"/>
    <w:rsid w:val="00CD2E19"/>
    <w:rsid w:val="00CD43F9"/>
    <w:rsid w:val="00CD4439"/>
    <w:rsid w:val="00CD4570"/>
    <w:rsid w:val="00CD4BF7"/>
    <w:rsid w:val="00CD50F2"/>
    <w:rsid w:val="00CD5FB3"/>
    <w:rsid w:val="00CD631C"/>
    <w:rsid w:val="00CD6BD9"/>
    <w:rsid w:val="00CD740A"/>
    <w:rsid w:val="00CD7714"/>
    <w:rsid w:val="00CD7846"/>
    <w:rsid w:val="00CD7BA4"/>
    <w:rsid w:val="00CE06D8"/>
    <w:rsid w:val="00CE32AE"/>
    <w:rsid w:val="00CE3970"/>
    <w:rsid w:val="00CE3B9C"/>
    <w:rsid w:val="00CE3C85"/>
    <w:rsid w:val="00CE537C"/>
    <w:rsid w:val="00CE7292"/>
    <w:rsid w:val="00CF1F7B"/>
    <w:rsid w:val="00CF204F"/>
    <w:rsid w:val="00CF3A0F"/>
    <w:rsid w:val="00CF4E8C"/>
    <w:rsid w:val="00CF66D9"/>
    <w:rsid w:val="00CF69BB"/>
    <w:rsid w:val="00CF7536"/>
    <w:rsid w:val="00CF7E0A"/>
    <w:rsid w:val="00D002E8"/>
    <w:rsid w:val="00D00615"/>
    <w:rsid w:val="00D01FCC"/>
    <w:rsid w:val="00D024D7"/>
    <w:rsid w:val="00D02F1E"/>
    <w:rsid w:val="00D035DF"/>
    <w:rsid w:val="00D042CA"/>
    <w:rsid w:val="00D05C36"/>
    <w:rsid w:val="00D05D4A"/>
    <w:rsid w:val="00D063CE"/>
    <w:rsid w:val="00D07B56"/>
    <w:rsid w:val="00D07E97"/>
    <w:rsid w:val="00D100B0"/>
    <w:rsid w:val="00D10767"/>
    <w:rsid w:val="00D10B31"/>
    <w:rsid w:val="00D11AFC"/>
    <w:rsid w:val="00D11B96"/>
    <w:rsid w:val="00D12250"/>
    <w:rsid w:val="00D14043"/>
    <w:rsid w:val="00D1443A"/>
    <w:rsid w:val="00D1485B"/>
    <w:rsid w:val="00D14AA6"/>
    <w:rsid w:val="00D15C62"/>
    <w:rsid w:val="00D15F02"/>
    <w:rsid w:val="00D162A6"/>
    <w:rsid w:val="00D16AAC"/>
    <w:rsid w:val="00D17AF2"/>
    <w:rsid w:val="00D17DB5"/>
    <w:rsid w:val="00D2237F"/>
    <w:rsid w:val="00D229CB"/>
    <w:rsid w:val="00D2457B"/>
    <w:rsid w:val="00D24A9A"/>
    <w:rsid w:val="00D252AB"/>
    <w:rsid w:val="00D25800"/>
    <w:rsid w:val="00D258A3"/>
    <w:rsid w:val="00D25BE7"/>
    <w:rsid w:val="00D26645"/>
    <w:rsid w:val="00D27A13"/>
    <w:rsid w:val="00D27C09"/>
    <w:rsid w:val="00D27E26"/>
    <w:rsid w:val="00D300A2"/>
    <w:rsid w:val="00D30209"/>
    <w:rsid w:val="00D30820"/>
    <w:rsid w:val="00D315CE"/>
    <w:rsid w:val="00D31860"/>
    <w:rsid w:val="00D31922"/>
    <w:rsid w:val="00D3270C"/>
    <w:rsid w:val="00D32E9A"/>
    <w:rsid w:val="00D33182"/>
    <w:rsid w:val="00D3374E"/>
    <w:rsid w:val="00D33D79"/>
    <w:rsid w:val="00D34C0A"/>
    <w:rsid w:val="00D34EA2"/>
    <w:rsid w:val="00D36728"/>
    <w:rsid w:val="00D3677C"/>
    <w:rsid w:val="00D37E43"/>
    <w:rsid w:val="00D40725"/>
    <w:rsid w:val="00D41C37"/>
    <w:rsid w:val="00D4297E"/>
    <w:rsid w:val="00D42BBA"/>
    <w:rsid w:val="00D42CB8"/>
    <w:rsid w:val="00D4350F"/>
    <w:rsid w:val="00D4353C"/>
    <w:rsid w:val="00D4445D"/>
    <w:rsid w:val="00D450DA"/>
    <w:rsid w:val="00D45340"/>
    <w:rsid w:val="00D46147"/>
    <w:rsid w:val="00D46F87"/>
    <w:rsid w:val="00D47E34"/>
    <w:rsid w:val="00D5219E"/>
    <w:rsid w:val="00D52419"/>
    <w:rsid w:val="00D52600"/>
    <w:rsid w:val="00D53029"/>
    <w:rsid w:val="00D530BA"/>
    <w:rsid w:val="00D54A0A"/>
    <w:rsid w:val="00D55153"/>
    <w:rsid w:val="00D55A4E"/>
    <w:rsid w:val="00D55B0D"/>
    <w:rsid w:val="00D55B3E"/>
    <w:rsid w:val="00D5633D"/>
    <w:rsid w:val="00D5729C"/>
    <w:rsid w:val="00D57865"/>
    <w:rsid w:val="00D61023"/>
    <w:rsid w:val="00D61483"/>
    <w:rsid w:val="00D620A6"/>
    <w:rsid w:val="00D6437A"/>
    <w:rsid w:val="00D64BB2"/>
    <w:rsid w:val="00D64F14"/>
    <w:rsid w:val="00D64FA6"/>
    <w:rsid w:val="00D654B0"/>
    <w:rsid w:val="00D657A4"/>
    <w:rsid w:val="00D658F1"/>
    <w:rsid w:val="00D65966"/>
    <w:rsid w:val="00D65EB7"/>
    <w:rsid w:val="00D66550"/>
    <w:rsid w:val="00D666D8"/>
    <w:rsid w:val="00D67971"/>
    <w:rsid w:val="00D67B72"/>
    <w:rsid w:val="00D67BAD"/>
    <w:rsid w:val="00D703DA"/>
    <w:rsid w:val="00D706A7"/>
    <w:rsid w:val="00D706E1"/>
    <w:rsid w:val="00D707C3"/>
    <w:rsid w:val="00D71334"/>
    <w:rsid w:val="00D718F3"/>
    <w:rsid w:val="00D72E36"/>
    <w:rsid w:val="00D73ECE"/>
    <w:rsid w:val="00D74919"/>
    <w:rsid w:val="00D749E6"/>
    <w:rsid w:val="00D76158"/>
    <w:rsid w:val="00D766ED"/>
    <w:rsid w:val="00D7682A"/>
    <w:rsid w:val="00D768AF"/>
    <w:rsid w:val="00D76B95"/>
    <w:rsid w:val="00D77043"/>
    <w:rsid w:val="00D77BF4"/>
    <w:rsid w:val="00D77C69"/>
    <w:rsid w:val="00D81B83"/>
    <w:rsid w:val="00D82E74"/>
    <w:rsid w:val="00D8314F"/>
    <w:rsid w:val="00D83154"/>
    <w:rsid w:val="00D83454"/>
    <w:rsid w:val="00D8393A"/>
    <w:rsid w:val="00D840D0"/>
    <w:rsid w:val="00D84578"/>
    <w:rsid w:val="00D84CD7"/>
    <w:rsid w:val="00D84D2B"/>
    <w:rsid w:val="00D85FD5"/>
    <w:rsid w:val="00D8639E"/>
    <w:rsid w:val="00D87082"/>
    <w:rsid w:val="00D872C8"/>
    <w:rsid w:val="00D87691"/>
    <w:rsid w:val="00D915B7"/>
    <w:rsid w:val="00D91BC3"/>
    <w:rsid w:val="00D91D1D"/>
    <w:rsid w:val="00D93F6E"/>
    <w:rsid w:val="00D9425F"/>
    <w:rsid w:val="00D95491"/>
    <w:rsid w:val="00D95E39"/>
    <w:rsid w:val="00D963D9"/>
    <w:rsid w:val="00D9659C"/>
    <w:rsid w:val="00DA0306"/>
    <w:rsid w:val="00DA101E"/>
    <w:rsid w:val="00DA1B00"/>
    <w:rsid w:val="00DA1E82"/>
    <w:rsid w:val="00DA25FF"/>
    <w:rsid w:val="00DA2965"/>
    <w:rsid w:val="00DA3154"/>
    <w:rsid w:val="00DA3679"/>
    <w:rsid w:val="00DA3733"/>
    <w:rsid w:val="00DA3880"/>
    <w:rsid w:val="00DA3919"/>
    <w:rsid w:val="00DA43CF"/>
    <w:rsid w:val="00DA5378"/>
    <w:rsid w:val="00DA537F"/>
    <w:rsid w:val="00DA5418"/>
    <w:rsid w:val="00DB132C"/>
    <w:rsid w:val="00DB140D"/>
    <w:rsid w:val="00DB1778"/>
    <w:rsid w:val="00DB2CC3"/>
    <w:rsid w:val="00DB324A"/>
    <w:rsid w:val="00DB3450"/>
    <w:rsid w:val="00DB348E"/>
    <w:rsid w:val="00DB3BFC"/>
    <w:rsid w:val="00DB3E1D"/>
    <w:rsid w:val="00DB48F2"/>
    <w:rsid w:val="00DB5004"/>
    <w:rsid w:val="00DB64C6"/>
    <w:rsid w:val="00DC0D42"/>
    <w:rsid w:val="00DC17DC"/>
    <w:rsid w:val="00DC1930"/>
    <w:rsid w:val="00DC1C61"/>
    <w:rsid w:val="00DC3395"/>
    <w:rsid w:val="00DC45F5"/>
    <w:rsid w:val="00DC499A"/>
    <w:rsid w:val="00DC49D7"/>
    <w:rsid w:val="00DC565D"/>
    <w:rsid w:val="00DC568F"/>
    <w:rsid w:val="00DC5BFC"/>
    <w:rsid w:val="00DC5C12"/>
    <w:rsid w:val="00DC6CB3"/>
    <w:rsid w:val="00DC6D2B"/>
    <w:rsid w:val="00DC709C"/>
    <w:rsid w:val="00DC72C8"/>
    <w:rsid w:val="00DC7CFE"/>
    <w:rsid w:val="00DD094E"/>
    <w:rsid w:val="00DD0A95"/>
    <w:rsid w:val="00DD11EB"/>
    <w:rsid w:val="00DD1E19"/>
    <w:rsid w:val="00DD210F"/>
    <w:rsid w:val="00DD315E"/>
    <w:rsid w:val="00DD35B1"/>
    <w:rsid w:val="00DD39C9"/>
    <w:rsid w:val="00DD46A4"/>
    <w:rsid w:val="00DD6B2A"/>
    <w:rsid w:val="00DD6EE5"/>
    <w:rsid w:val="00DD79C6"/>
    <w:rsid w:val="00DD7F14"/>
    <w:rsid w:val="00DE096F"/>
    <w:rsid w:val="00DE1B58"/>
    <w:rsid w:val="00DE1C9C"/>
    <w:rsid w:val="00DE2100"/>
    <w:rsid w:val="00DE21CC"/>
    <w:rsid w:val="00DE2295"/>
    <w:rsid w:val="00DE636C"/>
    <w:rsid w:val="00DE6A2F"/>
    <w:rsid w:val="00DE7CB6"/>
    <w:rsid w:val="00DF0CCB"/>
    <w:rsid w:val="00DF1FD0"/>
    <w:rsid w:val="00DF2638"/>
    <w:rsid w:val="00DF27DF"/>
    <w:rsid w:val="00DF2B1E"/>
    <w:rsid w:val="00DF2FC3"/>
    <w:rsid w:val="00DF35F8"/>
    <w:rsid w:val="00DF39F3"/>
    <w:rsid w:val="00DF3DCD"/>
    <w:rsid w:val="00DF637A"/>
    <w:rsid w:val="00DF6690"/>
    <w:rsid w:val="00DF6C93"/>
    <w:rsid w:val="00DF7F1E"/>
    <w:rsid w:val="00E003C0"/>
    <w:rsid w:val="00E009D8"/>
    <w:rsid w:val="00E00E64"/>
    <w:rsid w:val="00E00EE8"/>
    <w:rsid w:val="00E01BC5"/>
    <w:rsid w:val="00E01DBB"/>
    <w:rsid w:val="00E02713"/>
    <w:rsid w:val="00E02BFA"/>
    <w:rsid w:val="00E0468D"/>
    <w:rsid w:val="00E04868"/>
    <w:rsid w:val="00E04F98"/>
    <w:rsid w:val="00E055D6"/>
    <w:rsid w:val="00E06503"/>
    <w:rsid w:val="00E06E13"/>
    <w:rsid w:val="00E06E5B"/>
    <w:rsid w:val="00E07A15"/>
    <w:rsid w:val="00E07BEA"/>
    <w:rsid w:val="00E10A0A"/>
    <w:rsid w:val="00E10EC7"/>
    <w:rsid w:val="00E110F0"/>
    <w:rsid w:val="00E1115C"/>
    <w:rsid w:val="00E1139D"/>
    <w:rsid w:val="00E1195E"/>
    <w:rsid w:val="00E11C92"/>
    <w:rsid w:val="00E11DEF"/>
    <w:rsid w:val="00E12345"/>
    <w:rsid w:val="00E12B02"/>
    <w:rsid w:val="00E12D71"/>
    <w:rsid w:val="00E13D91"/>
    <w:rsid w:val="00E14075"/>
    <w:rsid w:val="00E14163"/>
    <w:rsid w:val="00E14F80"/>
    <w:rsid w:val="00E174EA"/>
    <w:rsid w:val="00E206FE"/>
    <w:rsid w:val="00E209DD"/>
    <w:rsid w:val="00E230C0"/>
    <w:rsid w:val="00E2319F"/>
    <w:rsid w:val="00E231C8"/>
    <w:rsid w:val="00E23347"/>
    <w:rsid w:val="00E237C2"/>
    <w:rsid w:val="00E23D53"/>
    <w:rsid w:val="00E24F00"/>
    <w:rsid w:val="00E2512F"/>
    <w:rsid w:val="00E25564"/>
    <w:rsid w:val="00E2607F"/>
    <w:rsid w:val="00E26123"/>
    <w:rsid w:val="00E272D1"/>
    <w:rsid w:val="00E278F7"/>
    <w:rsid w:val="00E27B59"/>
    <w:rsid w:val="00E27CD9"/>
    <w:rsid w:val="00E27FC0"/>
    <w:rsid w:val="00E3011B"/>
    <w:rsid w:val="00E30AD0"/>
    <w:rsid w:val="00E31CD5"/>
    <w:rsid w:val="00E321A0"/>
    <w:rsid w:val="00E32261"/>
    <w:rsid w:val="00E322CA"/>
    <w:rsid w:val="00E326BB"/>
    <w:rsid w:val="00E335E9"/>
    <w:rsid w:val="00E33C22"/>
    <w:rsid w:val="00E3475D"/>
    <w:rsid w:val="00E3595C"/>
    <w:rsid w:val="00E36357"/>
    <w:rsid w:val="00E364B6"/>
    <w:rsid w:val="00E41C1E"/>
    <w:rsid w:val="00E41CAA"/>
    <w:rsid w:val="00E421FE"/>
    <w:rsid w:val="00E42B7B"/>
    <w:rsid w:val="00E43AA6"/>
    <w:rsid w:val="00E451F1"/>
    <w:rsid w:val="00E45820"/>
    <w:rsid w:val="00E465E1"/>
    <w:rsid w:val="00E46DA6"/>
    <w:rsid w:val="00E47C03"/>
    <w:rsid w:val="00E50C37"/>
    <w:rsid w:val="00E50F90"/>
    <w:rsid w:val="00E520F2"/>
    <w:rsid w:val="00E54903"/>
    <w:rsid w:val="00E55524"/>
    <w:rsid w:val="00E556DC"/>
    <w:rsid w:val="00E56D08"/>
    <w:rsid w:val="00E57A4A"/>
    <w:rsid w:val="00E57DFB"/>
    <w:rsid w:val="00E61A29"/>
    <w:rsid w:val="00E61FA7"/>
    <w:rsid w:val="00E6298B"/>
    <w:rsid w:val="00E62BFC"/>
    <w:rsid w:val="00E633A0"/>
    <w:rsid w:val="00E63A9C"/>
    <w:rsid w:val="00E64154"/>
    <w:rsid w:val="00E642ED"/>
    <w:rsid w:val="00E64ECF"/>
    <w:rsid w:val="00E65176"/>
    <w:rsid w:val="00E654AA"/>
    <w:rsid w:val="00E6593E"/>
    <w:rsid w:val="00E65E37"/>
    <w:rsid w:val="00E66F0C"/>
    <w:rsid w:val="00E67EE4"/>
    <w:rsid w:val="00E71139"/>
    <w:rsid w:val="00E71957"/>
    <w:rsid w:val="00E728C0"/>
    <w:rsid w:val="00E72ADC"/>
    <w:rsid w:val="00E72D40"/>
    <w:rsid w:val="00E72FFC"/>
    <w:rsid w:val="00E73098"/>
    <w:rsid w:val="00E73E8A"/>
    <w:rsid w:val="00E74A13"/>
    <w:rsid w:val="00E74C91"/>
    <w:rsid w:val="00E74FEA"/>
    <w:rsid w:val="00E754CE"/>
    <w:rsid w:val="00E759B4"/>
    <w:rsid w:val="00E76349"/>
    <w:rsid w:val="00E76877"/>
    <w:rsid w:val="00E76887"/>
    <w:rsid w:val="00E7688B"/>
    <w:rsid w:val="00E771E6"/>
    <w:rsid w:val="00E773C6"/>
    <w:rsid w:val="00E7748B"/>
    <w:rsid w:val="00E77DDD"/>
    <w:rsid w:val="00E80108"/>
    <w:rsid w:val="00E801F3"/>
    <w:rsid w:val="00E805FC"/>
    <w:rsid w:val="00E806A4"/>
    <w:rsid w:val="00E80F4F"/>
    <w:rsid w:val="00E81084"/>
    <w:rsid w:val="00E8194D"/>
    <w:rsid w:val="00E81FEF"/>
    <w:rsid w:val="00E82B39"/>
    <w:rsid w:val="00E83082"/>
    <w:rsid w:val="00E838E5"/>
    <w:rsid w:val="00E83960"/>
    <w:rsid w:val="00E840F9"/>
    <w:rsid w:val="00E85113"/>
    <w:rsid w:val="00E87260"/>
    <w:rsid w:val="00E874D5"/>
    <w:rsid w:val="00E87889"/>
    <w:rsid w:val="00E87A69"/>
    <w:rsid w:val="00E90B7F"/>
    <w:rsid w:val="00E90F81"/>
    <w:rsid w:val="00E91129"/>
    <w:rsid w:val="00E9121F"/>
    <w:rsid w:val="00E92624"/>
    <w:rsid w:val="00E93D95"/>
    <w:rsid w:val="00E943D7"/>
    <w:rsid w:val="00E9444F"/>
    <w:rsid w:val="00E94544"/>
    <w:rsid w:val="00E94559"/>
    <w:rsid w:val="00E94F8E"/>
    <w:rsid w:val="00E95234"/>
    <w:rsid w:val="00E956E4"/>
    <w:rsid w:val="00E964E9"/>
    <w:rsid w:val="00E965B0"/>
    <w:rsid w:val="00E9679A"/>
    <w:rsid w:val="00E96B2B"/>
    <w:rsid w:val="00E96D7B"/>
    <w:rsid w:val="00E97C37"/>
    <w:rsid w:val="00E97F27"/>
    <w:rsid w:val="00EA0A74"/>
    <w:rsid w:val="00EA0B13"/>
    <w:rsid w:val="00EA0B28"/>
    <w:rsid w:val="00EA0B5A"/>
    <w:rsid w:val="00EA1288"/>
    <w:rsid w:val="00EA1393"/>
    <w:rsid w:val="00EA2B8D"/>
    <w:rsid w:val="00EA48CE"/>
    <w:rsid w:val="00EA5A4E"/>
    <w:rsid w:val="00EA64C5"/>
    <w:rsid w:val="00EA7374"/>
    <w:rsid w:val="00EA7609"/>
    <w:rsid w:val="00EA79E8"/>
    <w:rsid w:val="00EB0E89"/>
    <w:rsid w:val="00EB1044"/>
    <w:rsid w:val="00EB145E"/>
    <w:rsid w:val="00EB1851"/>
    <w:rsid w:val="00EB1F6F"/>
    <w:rsid w:val="00EB2429"/>
    <w:rsid w:val="00EB2461"/>
    <w:rsid w:val="00EB2C8F"/>
    <w:rsid w:val="00EB40F7"/>
    <w:rsid w:val="00EB437B"/>
    <w:rsid w:val="00EB4A82"/>
    <w:rsid w:val="00EB4FD2"/>
    <w:rsid w:val="00EB51FD"/>
    <w:rsid w:val="00EB57CC"/>
    <w:rsid w:val="00EB65EC"/>
    <w:rsid w:val="00EB6C98"/>
    <w:rsid w:val="00EB6F3C"/>
    <w:rsid w:val="00EB7676"/>
    <w:rsid w:val="00EB782A"/>
    <w:rsid w:val="00EB786D"/>
    <w:rsid w:val="00EB7B07"/>
    <w:rsid w:val="00EC004B"/>
    <w:rsid w:val="00EC0D3C"/>
    <w:rsid w:val="00EC1320"/>
    <w:rsid w:val="00EC18B5"/>
    <w:rsid w:val="00EC2572"/>
    <w:rsid w:val="00EC2F16"/>
    <w:rsid w:val="00EC30F7"/>
    <w:rsid w:val="00EC4F0D"/>
    <w:rsid w:val="00EC6396"/>
    <w:rsid w:val="00EC660E"/>
    <w:rsid w:val="00EC6DE3"/>
    <w:rsid w:val="00EC7A7E"/>
    <w:rsid w:val="00EC7DF9"/>
    <w:rsid w:val="00ED01B8"/>
    <w:rsid w:val="00ED06B8"/>
    <w:rsid w:val="00ED10D9"/>
    <w:rsid w:val="00ED1A75"/>
    <w:rsid w:val="00ED23F1"/>
    <w:rsid w:val="00ED24C5"/>
    <w:rsid w:val="00ED2587"/>
    <w:rsid w:val="00ED3946"/>
    <w:rsid w:val="00ED48B2"/>
    <w:rsid w:val="00ED5B66"/>
    <w:rsid w:val="00ED5FDF"/>
    <w:rsid w:val="00ED63DF"/>
    <w:rsid w:val="00ED688B"/>
    <w:rsid w:val="00ED6C00"/>
    <w:rsid w:val="00ED76D5"/>
    <w:rsid w:val="00EE0B7F"/>
    <w:rsid w:val="00EE0BA7"/>
    <w:rsid w:val="00EE10B1"/>
    <w:rsid w:val="00EE1344"/>
    <w:rsid w:val="00EE23C5"/>
    <w:rsid w:val="00EE2698"/>
    <w:rsid w:val="00EE3C88"/>
    <w:rsid w:val="00EE42C4"/>
    <w:rsid w:val="00EE45DB"/>
    <w:rsid w:val="00EE5624"/>
    <w:rsid w:val="00EE66B1"/>
    <w:rsid w:val="00EE6EB1"/>
    <w:rsid w:val="00EF0551"/>
    <w:rsid w:val="00EF09DC"/>
    <w:rsid w:val="00EF0AA6"/>
    <w:rsid w:val="00EF0ED2"/>
    <w:rsid w:val="00EF2E8A"/>
    <w:rsid w:val="00EF51E3"/>
    <w:rsid w:val="00EF68A6"/>
    <w:rsid w:val="00EF68C1"/>
    <w:rsid w:val="00EF6BC4"/>
    <w:rsid w:val="00EF72E1"/>
    <w:rsid w:val="00EF76F4"/>
    <w:rsid w:val="00F002BD"/>
    <w:rsid w:val="00F00857"/>
    <w:rsid w:val="00F009A7"/>
    <w:rsid w:val="00F029F1"/>
    <w:rsid w:val="00F03B93"/>
    <w:rsid w:val="00F03BBC"/>
    <w:rsid w:val="00F04876"/>
    <w:rsid w:val="00F067C6"/>
    <w:rsid w:val="00F06BD4"/>
    <w:rsid w:val="00F06C00"/>
    <w:rsid w:val="00F072C1"/>
    <w:rsid w:val="00F07B0C"/>
    <w:rsid w:val="00F1051E"/>
    <w:rsid w:val="00F1057C"/>
    <w:rsid w:val="00F111C5"/>
    <w:rsid w:val="00F117AA"/>
    <w:rsid w:val="00F1198E"/>
    <w:rsid w:val="00F11D17"/>
    <w:rsid w:val="00F11ED0"/>
    <w:rsid w:val="00F12115"/>
    <w:rsid w:val="00F127CC"/>
    <w:rsid w:val="00F13619"/>
    <w:rsid w:val="00F1461E"/>
    <w:rsid w:val="00F154CA"/>
    <w:rsid w:val="00F15AC0"/>
    <w:rsid w:val="00F15FC9"/>
    <w:rsid w:val="00F175A2"/>
    <w:rsid w:val="00F17A50"/>
    <w:rsid w:val="00F201AD"/>
    <w:rsid w:val="00F202AA"/>
    <w:rsid w:val="00F202D5"/>
    <w:rsid w:val="00F2094F"/>
    <w:rsid w:val="00F2110C"/>
    <w:rsid w:val="00F21C01"/>
    <w:rsid w:val="00F221B5"/>
    <w:rsid w:val="00F2224D"/>
    <w:rsid w:val="00F23E30"/>
    <w:rsid w:val="00F2494C"/>
    <w:rsid w:val="00F25EC9"/>
    <w:rsid w:val="00F267D4"/>
    <w:rsid w:val="00F26AA6"/>
    <w:rsid w:val="00F26C92"/>
    <w:rsid w:val="00F26F97"/>
    <w:rsid w:val="00F273A4"/>
    <w:rsid w:val="00F27895"/>
    <w:rsid w:val="00F27E05"/>
    <w:rsid w:val="00F27FF8"/>
    <w:rsid w:val="00F30265"/>
    <w:rsid w:val="00F313A5"/>
    <w:rsid w:val="00F3186A"/>
    <w:rsid w:val="00F32041"/>
    <w:rsid w:val="00F32048"/>
    <w:rsid w:val="00F32336"/>
    <w:rsid w:val="00F33418"/>
    <w:rsid w:val="00F34D53"/>
    <w:rsid w:val="00F350BD"/>
    <w:rsid w:val="00F3510D"/>
    <w:rsid w:val="00F3574B"/>
    <w:rsid w:val="00F3605E"/>
    <w:rsid w:val="00F36552"/>
    <w:rsid w:val="00F36C27"/>
    <w:rsid w:val="00F41B90"/>
    <w:rsid w:val="00F42FCF"/>
    <w:rsid w:val="00F432C3"/>
    <w:rsid w:val="00F43AB2"/>
    <w:rsid w:val="00F44C30"/>
    <w:rsid w:val="00F44E5F"/>
    <w:rsid w:val="00F45173"/>
    <w:rsid w:val="00F45517"/>
    <w:rsid w:val="00F45827"/>
    <w:rsid w:val="00F45B5D"/>
    <w:rsid w:val="00F461B1"/>
    <w:rsid w:val="00F4700A"/>
    <w:rsid w:val="00F47146"/>
    <w:rsid w:val="00F479C4"/>
    <w:rsid w:val="00F50BAE"/>
    <w:rsid w:val="00F51167"/>
    <w:rsid w:val="00F52314"/>
    <w:rsid w:val="00F528D8"/>
    <w:rsid w:val="00F53294"/>
    <w:rsid w:val="00F53566"/>
    <w:rsid w:val="00F543FB"/>
    <w:rsid w:val="00F549B2"/>
    <w:rsid w:val="00F5547C"/>
    <w:rsid w:val="00F556D0"/>
    <w:rsid w:val="00F5587F"/>
    <w:rsid w:val="00F56D49"/>
    <w:rsid w:val="00F56F49"/>
    <w:rsid w:val="00F57C71"/>
    <w:rsid w:val="00F6062A"/>
    <w:rsid w:val="00F6082D"/>
    <w:rsid w:val="00F60AE8"/>
    <w:rsid w:val="00F60ED7"/>
    <w:rsid w:val="00F6122A"/>
    <w:rsid w:val="00F61DDC"/>
    <w:rsid w:val="00F621C4"/>
    <w:rsid w:val="00F62456"/>
    <w:rsid w:val="00F64C44"/>
    <w:rsid w:val="00F64C7F"/>
    <w:rsid w:val="00F66AEF"/>
    <w:rsid w:val="00F6745C"/>
    <w:rsid w:val="00F70056"/>
    <w:rsid w:val="00F702F1"/>
    <w:rsid w:val="00F70450"/>
    <w:rsid w:val="00F70762"/>
    <w:rsid w:val="00F707D6"/>
    <w:rsid w:val="00F70C61"/>
    <w:rsid w:val="00F70D2A"/>
    <w:rsid w:val="00F71EE6"/>
    <w:rsid w:val="00F72D85"/>
    <w:rsid w:val="00F73357"/>
    <w:rsid w:val="00F7392E"/>
    <w:rsid w:val="00F74963"/>
    <w:rsid w:val="00F75B72"/>
    <w:rsid w:val="00F76785"/>
    <w:rsid w:val="00F770CC"/>
    <w:rsid w:val="00F7727F"/>
    <w:rsid w:val="00F77E54"/>
    <w:rsid w:val="00F80FAC"/>
    <w:rsid w:val="00F811EC"/>
    <w:rsid w:val="00F813E1"/>
    <w:rsid w:val="00F81A97"/>
    <w:rsid w:val="00F8268C"/>
    <w:rsid w:val="00F85040"/>
    <w:rsid w:val="00F8598C"/>
    <w:rsid w:val="00F85BDB"/>
    <w:rsid w:val="00F8609D"/>
    <w:rsid w:val="00F869A0"/>
    <w:rsid w:val="00F86C2E"/>
    <w:rsid w:val="00F86CEF"/>
    <w:rsid w:val="00F87EC0"/>
    <w:rsid w:val="00F903AA"/>
    <w:rsid w:val="00F90E26"/>
    <w:rsid w:val="00F9102B"/>
    <w:rsid w:val="00F91044"/>
    <w:rsid w:val="00F91643"/>
    <w:rsid w:val="00F9190E"/>
    <w:rsid w:val="00F923FD"/>
    <w:rsid w:val="00F93520"/>
    <w:rsid w:val="00F9383E"/>
    <w:rsid w:val="00F93F4D"/>
    <w:rsid w:val="00F93F5A"/>
    <w:rsid w:val="00F94696"/>
    <w:rsid w:val="00F94BFF"/>
    <w:rsid w:val="00F94C10"/>
    <w:rsid w:val="00F9572A"/>
    <w:rsid w:val="00F95DD7"/>
    <w:rsid w:val="00F96674"/>
    <w:rsid w:val="00F9689F"/>
    <w:rsid w:val="00F9692C"/>
    <w:rsid w:val="00F96951"/>
    <w:rsid w:val="00F969D6"/>
    <w:rsid w:val="00F96DD2"/>
    <w:rsid w:val="00F96E80"/>
    <w:rsid w:val="00F97241"/>
    <w:rsid w:val="00F973FC"/>
    <w:rsid w:val="00F976C4"/>
    <w:rsid w:val="00F97AB0"/>
    <w:rsid w:val="00FA08D6"/>
    <w:rsid w:val="00FA1669"/>
    <w:rsid w:val="00FA17F5"/>
    <w:rsid w:val="00FA330D"/>
    <w:rsid w:val="00FA3FD1"/>
    <w:rsid w:val="00FA4979"/>
    <w:rsid w:val="00FA4C13"/>
    <w:rsid w:val="00FA541B"/>
    <w:rsid w:val="00FA567A"/>
    <w:rsid w:val="00FA5DF7"/>
    <w:rsid w:val="00FA5EBE"/>
    <w:rsid w:val="00FA5F1D"/>
    <w:rsid w:val="00FA6713"/>
    <w:rsid w:val="00FA6F8A"/>
    <w:rsid w:val="00FA707D"/>
    <w:rsid w:val="00FB0BA1"/>
    <w:rsid w:val="00FB18E6"/>
    <w:rsid w:val="00FB19D7"/>
    <w:rsid w:val="00FB1A81"/>
    <w:rsid w:val="00FB266B"/>
    <w:rsid w:val="00FB2C49"/>
    <w:rsid w:val="00FB3334"/>
    <w:rsid w:val="00FB356E"/>
    <w:rsid w:val="00FB479E"/>
    <w:rsid w:val="00FB5347"/>
    <w:rsid w:val="00FB5429"/>
    <w:rsid w:val="00FB551A"/>
    <w:rsid w:val="00FB59F3"/>
    <w:rsid w:val="00FB660D"/>
    <w:rsid w:val="00FB6B86"/>
    <w:rsid w:val="00FB7072"/>
    <w:rsid w:val="00FC040E"/>
    <w:rsid w:val="00FC099A"/>
    <w:rsid w:val="00FC0C6D"/>
    <w:rsid w:val="00FC0CD9"/>
    <w:rsid w:val="00FC2232"/>
    <w:rsid w:val="00FC2BB2"/>
    <w:rsid w:val="00FC2D61"/>
    <w:rsid w:val="00FC2F22"/>
    <w:rsid w:val="00FC3B95"/>
    <w:rsid w:val="00FC463F"/>
    <w:rsid w:val="00FC57C7"/>
    <w:rsid w:val="00FC5C95"/>
    <w:rsid w:val="00FC5DC1"/>
    <w:rsid w:val="00FC6F0B"/>
    <w:rsid w:val="00FC7093"/>
    <w:rsid w:val="00FC716D"/>
    <w:rsid w:val="00FC7625"/>
    <w:rsid w:val="00FD0A3F"/>
    <w:rsid w:val="00FD182B"/>
    <w:rsid w:val="00FD186B"/>
    <w:rsid w:val="00FD2577"/>
    <w:rsid w:val="00FD2B42"/>
    <w:rsid w:val="00FD332B"/>
    <w:rsid w:val="00FD3EDE"/>
    <w:rsid w:val="00FD42E6"/>
    <w:rsid w:val="00FD4D9B"/>
    <w:rsid w:val="00FD564F"/>
    <w:rsid w:val="00FD5AFF"/>
    <w:rsid w:val="00FD5ECC"/>
    <w:rsid w:val="00FD6005"/>
    <w:rsid w:val="00FD62A1"/>
    <w:rsid w:val="00FD7482"/>
    <w:rsid w:val="00FD7A5E"/>
    <w:rsid w:val="00FE02D2"/>
    <w:rsid w:val="00FE1BCF"/>
    <w:rsid w:val="00FE29E5"/>
    <w:rsid w:val="00FE2DE3"/>
    <w:rsid w:val="00FE2E3A"/>
    <w:rsid w:val="00FE3CD3"/>
    <w:rsid w:val="00FE3D42"/>
    <w:rsid w:val="00FE49C0"/>
    <w:rsid w:val="00FE5283"/>
    <w:rsid w:val="00FE56E7"/>
    <w:rsid w:val="00FE5A78"/>
    <w:rsid w:val="00FE660A"/>
    <w:rsid w:val="00FE68F7"/>
    <w:rsid w:val="00FE6BC4"/>
    <w:rsid w:val="00FE7112"/>
    <w:rsid w:val="00FE797C"/>
    <w:rsid w:val="00FF060D"/>
    <w:rsid w:val="00FF0A57"/>
    <w:rsid w:val="00FF1333"/>
    <w:rsid w:val="00FF2303"/>
    <w:rsid w:val="00FF3361"/>
    <w:rsid w:val="00FF34D7"/>
    <w:rsid w:val="00FF376E"/>
    <w:rsid w:val="00FF3BFF"/>
    <w:rsid w:val="00FF473E"/>
    <w:rsid w:val="00FF5649"/>
    <w:rsid w:val="00FF5929"/>
    <w:rsid w:val="00FF660B"/>
    <w:rsid w:val="00FF6A10"/>
    <w:rsid w:val="00FF71E4"/>
    <w:rsid w:val="6FC3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69AA"/>
  <w15:chartTrackingRefBased/>
  <w15:docId w15:val="{55BFCB6A-155C-4941-AACF-AF75F52D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3E"/>
  </w:style>
  <w:style w:type="paragraph" w:styleId="Heading1">
    <w:name w:val="heading 1"/>
    <w:basedOn w:val="Normal"/>
    <w:next w:val="Normal"/>
    <w:qFormat/>
    <w:rsid w:val="00326CA0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rsid w:val="00326CA0"/>
    <w:pPr>
      <w:keepNext/>
      <w:jc w:val="both"/>
      <w:outlineLvl w:val="1"/>
    </w:pPr>
    <w:rPr>
      <w:rFonts w:ascii="Arial Narrow" w:hAnsi="Arial Narrow"/>
      <w:u w:val="single"/>
    </w:rPr>
  </w:style>
  <w:style w:type="paragraph" w:styleId="Heading3">
    <w:name w:val="heading 3"/>
    <w:basedOn w:val="Normal"/>
    <w:next w:val="Normal"/>
    <w:qFormat/>
    <w:rsid w:val="00326CA0"/>
    <w:pPr>
      <w:keepNext/>
      <w:ind w:left="426"/>
      <w:jc w:val="both"/>
      <w:outlineLvl w:val="2"/>
    </w:pPr>
    <w:rPr>
      <w:rFonts w:ascii="Arial Narrow" w:hAnsi="Arial Narro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6CA0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326C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6C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6CA0"/>
  </w:style>
  <w:style w:type="paragraph" w:styleId="BalloonText">
    <w:name w:val="Balloon Text"/>
    <w:basedOn w:val="Normal"/>
    <w:semiHidden/>
    <w:rsid w:val="00104502"/>
    <w:rPr>
      <w:rFonts w:ascii="Tahoma" w:hAnsi="Tahoma" w:cs="Tahoma"/>
      <w:sz w:val="16"/>
      <w:szCs w:val="16"/>
    </w:rPr>
  </w:style>
  <w:style w:type="character" w:styleId="Hyperlink">
    <w:name w:val="Hyperlink"/>
    <w:rsid w:val="00BE02E4"/>
    <w:rPr>
      <w:color w:val="0000FF"/>
      <w:u w:val="single"/>
    </w:rPr>
  </w:style>
  <w:style w:type="character" w:styleId="Emphasis">
    <w:name w:val="Emphasis"/>
    <w:uiPriority w:val="20"/>
    <w:qFormat/>
    <w:rsid w:val="007A3059"/>
    <w:rPr>
      <w:i/>
      <w:iCs/>
    </w:rPr>
  </w:style>
  <w:style w:type="paragraph" w:styleId="ListParagraph">
    <w:name w:val="List Paragraph"/>
    <w:basedOn w:val="Normal"/>
    <w:uiPriority w:val="34"/>
    <w:qFormat/>
    <w:rsid w:val="00611409"/>
    <w:pPr>
      <w:ind w:left="720"/>
    </w:pPr>
  </w:style>
  <w:style w:type="table" w:styleId="TableGrid">
    <w:name w:val="Table Grid"/>
    <w:basedOn w:val="TableNormal"/>
    <w:uiPriority w:val="59"/>
    <w:rsid w:val="00AC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E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76C0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C276C0"/>
    <w:rPr>
      <w:rFonts w:ascii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9161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528A8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5D7D6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D7D60"/>
    <w:rPr>
      <w:b/>
      <w:bCs/>
    </w:rPr>
  </w:style>
  <w:style w:type="character" w:customStyle="1" w:styleId="apple-converted-space">
    <w:name w:val="apple-converted-space"/>
    <w:basedOn w:val="DefaultParagraphFont"/>
    <w:rsid w:val="008B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s@lindfieldparishcounci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EBA2CB55194BA3D8B60DB5C8D0C1" ma:contentTypeVersion="12" ma:contentTypeDescription="Create a new document." ma:contentTypeScope="" ma:versionID="910b798ab61df4f1e688869dc99281ba">
  <xsd:schema xmlns:xsd="http://www.w3.org/2001/XMLSchema" xmlns:xs="http://www.w3.org/2001/XMLSchema" xmlns:p="http://schemas.microsoft.com/office/2006/metadata/properties" xmlns:ns2="ce45da6b-80a4-4bbd-bf20-db3f65ce49f1" xmlns:ns3="7bc0e701-494d-45e5-b57f-ac5fcac1e32b" targetNamespace="http://schemas.microsoft.com/office/2006/metadata/properties" ma:root="true" ma:fieldsID="a64a7f60dff045c5f647847552a4d59f" ns2:_="" ns3:_="">
    <xsd:import namespace="ce45da6b-80a4-4bbd-bf20-db3f65ce49f1"/>
    <xsd:import namespace="7bc0e701-494d-45e5-b57f-ac5fcac1e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da6b-80a4-4bbd-bf20-db3f65ce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e701-494d-45e5-b57f-ac5fcac1e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3330C-5003-4D7F-9758-44215815C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3FA07-F566-40DE-9121-A2532F151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5da6b-80a4-4bbd-bf20-db3f65ce49f1"/>
    <ds:schemaRef ds:uri="7bc0e701-494d-45e5-b57f-ac5fcac1e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5AF6-2FEF-6048-908B-93F9C1982D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805B4C-EA55-4A87-9765-B7CF1188D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Lindfield Parish Council</vt:lpstr>
    </vt:vector>
  </TitlesOfParts>
  <Manager/>
  <Company>Lindfield Parish Council</Company>
  <LinksUpToDate>false</LinksUpToDate>
  <CharactersWithSpaces>3470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Lindfield Parish Council</dc:title>
  <dc:subject/>
  <dc:creator>Lindfield Parish Council</dc:creator>
  <cp:keywords/>
  <dc:description/>
  <cp:lastModifiedBy>David Parsons</cp:lastModifiedBy>
  <cp:revision>2</cp:revision>
  <cp:lastPrinted>2020-03-05T20:23:00Z</cp:lastPrinted>
  <dcterms:created xsi:type="dcterms:W3CDTF">2021-09-03T10:57:00Z</dcterms:created>
  <dcterms:modified xsi:type="dcterms:W3CDTF">2021-09-03T10:57:00Z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0x01010063C9EBA2CB55194BA3D8B60DB5C8D0C1</vt:lpwstr>
  </property>
</Properties>
</file>