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F7" w:rsidRPr="00367FA0" w:rsidRDefault="001D4CF7" w:rsidP="001D4CF7">
      <w:pPr>
        <w:autoSpaceDE w:val="0"/>
        <w:autoSpaceDN w:val="0"/>
        <w:adjustRightInd w:val="0"/>
        <w:spacing w:before="24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67FA0">
        <w:rPr>
          <w:rFonts w:cstheme="minorHAnsi"/>
          <w:b/>
          <w:bCs/>
          <w:sz w:val="40"/>
          <w:szCs w:val="40"/>
        </w:rPr>
        <w:t>LINDFIELD PARISH COUNCIL</w:t>
      </w:r>
    </w:p>
    <w:p w:rsidR="001D4CF7" w:rsidRPr="00367FA0" w:rsidRDefault="001D4CF7" w:rsidP="001D4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67FA0">
        <w:rPr>
          <w:rFonts w:cstheme="minorHAnsi"/>
          <w:b/>
          <w:bCs/>
          <w:sz w:val="40"/>
          <w:szCs w:val="40"/>
        </w:rPr>
        <w:t>The Local Authorities (Members</w:t>
      </w:r>
      <w:r>
        <w:rPr>
          <w:rFonts w:cstheme="minorHAnsi"/>
          <w:b/>
          <w:bCs/>
          <w:sz w:val="40"/>
          <w:szCs w:val="40"/>
        </w:rPr>
        <w:t>’</w:t>
      </w:r>
      <w:r w:rsidRPr="00367FA0">
        <w:rPr>
          <w:rFonts w:cstheme="minorHAnsi"/>
          <w:b/>
          <w:bCs/>
          <w:sz w:val="40"/>
          <w:szCs w:val="40"/>
        </w:rPr>
        <w:t xml:space="preserve"> Allowances)</w:t>
      </w:r>
    </w:p>
    <w:p w:rsidR="001D4CF7" w:rsidRPr="00367FA0" w:rsidRDefault="001D4CF7" w:rsidP="001D4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67FA0">
        <w:rPr>
          <w:rFonts w:cstheme="minorHAnsi"/>
          <w:b/>
          <w:bCs/>
          <w:sz w:val="40"/>
          <w:szCs w:val="40"/>
        </w:rPr>
        <w:t>England – Regulations 2003</w:t>
      </w:r>
      <w:r>
        <w:rPr>
          <w:rFonts w:cstheme="minorHAnsi"/>
          <w:b/>
          <w:bCs/>
          <w:sz w:val="40"/>
          <w:szCs w:val="40"/>
        </w:rPr>
        <w:t>: 31 (3)</w:t>
      </w:r>
    </w:p>
    <w:p w:rsidR="001D4CF7" w:rsidRPr="00367FA0" w:rsidRDefault="001D4CF7" w:rsidP="001D4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1D4CF7" w:rsidRDefault="001D4CF7" w:rsidP="001D4C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accordance with the Local Authorities (Members’ Allowances) (England) Regulations 2003: 31 (3), Lindfield Parish Council hereby gives notice of the amounts paid to Members of the Council from the Members’ Allowance Scheme during 201</w:t>
      </w:r>
      <w:r w:rsidR="00EC7AF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/1</w:t>
      </w:r>
      <w:r w:rsidR="00EC7AF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 No other allowances were claimed under this scheme during 201</w:t>
      </w:r>
      <w:r w:rsidR="00CE575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/1</w:t>
      </w:r>
      <w:r w:rsidR="00CE5755">
        <w:rPr>
          <w:rFonts w:cstheme="minorHAnsi"/>
          <w:sz w:val="24"/>
          <w:szCs w:val="24"/>
        </w:rPr>
        <w:t>2</w:t>
      </w:r>
    </w:p>
    <w:p w:rsidR="001D4CF7" w:rsidRDefault="001D4CF7" w:rsidP="001D4CF7">
      <w:pPr>
        <w:spacing w:after="0" w:line="240" w:lineRule="auto"/>
        <w:rPr>
          <w:rFonts w:cstheme="minorHAnsi"/>
          <w:sz w:val="24"/>
          <w:szCs w:val="24"/>
        </w:rPr>
      </w:pPr>
    </w:p>
    <w:p w:rsidR="001D4CF7" w:rsidRDefault="001D4CF7" w:rsidP="001D4CF7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COUNCILLOR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ALLOWANCE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TRAVEL AND</w:t>
      </w:r>
    </w:p>
    <w:p w:rsidR="001D4CF7" w:rsidRDefault="001D4CF7" w:rsidP="001D4CF7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SUBSISTENCE</w:t>
      </w:r>
    </w:p>
    <w:p w:rsidR="001D4CF7" w:rsidRDefault="001D4CF7" w:rsidP="001D4CF7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£</w:t>
      </w:r>
    </w:p>
    <w:p w:rsidR="001D4CF7" w:rsidRDefault="001D4CF7" w:rsidP="001D4CF7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</w:p>
    <w:p w:rsidR="004100ED" w:rsidRPr="001D4CF7" w:rsidRDefault="001D4CF7" w:rsidP="001D4CF7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1D4CF7">
        <w:rPr>
          <w:rFonts w:cstheme="minorHAnsi"/>
          <w:sz w:val="24"/>
          <w:szCs w:val="24"/>
        </w:rPr>
        <w:t>W Blunden (Chairman’s enhanced allowance)</w:t>
      </w:r>
      <w:r w:rsidRPr="001D4CF7">
        <w:rPr>
          <w:rFonts w:cstheme="minorHAnsi"/>
          <w:sz w:val="24"/>
          <w:szCs w:val="24"/>
        </w:rPr>
        <w:tab/>
        <w:t xml:space="preserve">        2</w:t>
      </w:r>
      <w:r w:rsidR="001E663F">
        <w:rPr>
          <w:rFonts w:cstheme="minorHAnsi"/>
          <w:sz w:val="24"/>
          <w:szCs w:val="24"/>
        </w:rPr>
        <w:t>50</w:t>
      </w:r>
      <w:r w:rsidRPr="001D4CF7">
        <w:rPr>
          <w:rFonts w:cstheme="minorHAnsi"/>
          <w:sz w:val="24"/>
          <w:szCs w:val="24"/>
        </w:rPr>
        <w:t>.00</w:t>
      </w:r>
      <w:r w:rsidRPr="001D4CF7">
        <w:rPr>
          <w:rFonts w:cstheme="minorHAnsi"/>
          <w:sz w:val="24"/>
          <w:szCs w:val="24"/>
        </w:rPr>
        <w:tab/>
      </w:r>
      <w:r w:rsidRPr="001D4CF7">
        <w:rPr>
          <w:rFonts w:cstheme="minorHAnsi"/>
          <w:sz w:val="24"/>
          <w:szCs w:val="24"/>
        </w:rPr>
        <w:tab/>
      </w:r>
      <w:r w:rsidRPr="001D4CF7">
        <w:rPr>
          <w:rFonts w:cstheme="minorHAnsi"/>
          <w:sz w:val="24"/>
          <w:szCs w:val="24"/>
        </w:rPr>
        <w:tab/>
        <w:t xml:space="preserve">        </w:t>
      </w:r>
      <w:r w:rsidR="00EC7AFC">
        <w:rPr>
          <w:rFonts w:cstheme="minorHAnsi"/>
          <w:sz w:val="24"/>
          <w:szCs w:val="24"/>
        </w:rPr>
        <w:t>211</w:t>
      </w:r>
      <w:r w:rsidRPr="001D4CF7">
        <w:rPr>
          <w:rFonts w:cstheme="minorHAnsi"/>
          <w:sz w:val="24"/>
          <w:szCs w:val="24"/>
        </w:rPr>
        <w:t>.</w:t>
      </w:r>
      <w:r w:rsidR="00EC7AFC">
        <w:rPr>
          <w:rFonts w:cstheme="minorHAnsi"/>
          <w:sz w:val="24"/>
          <w:szCs w:val="24"/>
        </w:rPr>
        <w:t>5</w:t>
      </w:r>
      <w:r w:rsidRPr="001D4CF7">
        <w:rPr>
          <w:rFonts w:cstheme="minorHAnsi"/>
          <w:sz w:val="24"/>
          <w:szCs w:val="24"/>
        </w:rPr>
        <w:t>0</w:t>
      </w:r>
      <w:r w:rsidRPr="001D4CF7">
        <w:rPr>
          <w:rFonts w:cstheme="minorHAnsi"/>
          <w:sz w:val="24"/>
          <w:szCs w:val="24"/>
        </w:rPr>
        <w:tab/>
      </w:r>
    </w:p>
    <w:p w:rsidR="001D4CF7" w:rsidRDefault="00EC7AFC" w:rsidP="00C11FE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Gomme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62.10</w:t>
      </w:r>
      <w:r>
        <w:rPr>
          <w:rFonts w:cstheme="minorHAnsi"/>
          <w:sz w:val="24"/>
          <w:szCs w:val="24"/>
        </w:rPr>
        <w:tab/>
      </w:r>
    </w:p>
    <w:p w:rsidR="00EC7AFC" w:rsidRDefault="00EC7AFC" w:rsidP="00C11FE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:rsidR="00EC7AFC" w:rsidRDefault="00EC7AFC" w:rsidP="00C11FE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:rsidR="001D4CF7" w:rsidRDefault="001D4CF7" w:rsidP="00C11FEF">
      <w:pPr>
        <w:spacing w:after="0" w:line="240" w:lineRule="auto"/>
        <w:ind w:left="7938" w:hanging="2880"/>
        <w:rPr>
          <w:rFonts w:cstheme="minorHAnsi"/>
          <w:sz w:val="24"/>
          <w:szCs w:val="24"/>
        </w:rPr>
      </w:pPr>
    </w:p>
    <w:p w:rsidR="001D4CF7" w:rsidRPr="001D4CF7" w:rsidRDefault="00C11FEF" w:rsidP="00C11FEF">
      <w:pPr>
        <w:pBdr>
          <w:bottom w:val="single" w:sz="4" w:space="1" w:color="auto"/>
        </w:pBdr>
        <w:spacing w:after="0" w:line="240" w:lineRule="auto"/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</w:t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  <w:t xml:space="preserve">        </w:t>
      </w:r>
      <w:r w:rsidR="00EC7AFC">
        <w:rPr>
          <w:rFonts w:cstheme="minorHAnsi"/>
          <w:sz w:val="24"/>
          <w:szCs w:val="24"/>
        </w:rPr>
        <w:t>250</w:t>
      </w:r>
      <w:r w:rsidR="001D4CF7">
        <w:rPr>
          <w:rFonts w:cstheme="minorHAnsi"/>
          <w:sz w:val="24"/>
          <w:szCs w:val="24"/>
        </w:rPr>
        <w:t>.00</w:t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  <w:t xml:space="preserve">      </w:t>
      </w:r>
      <w:r w:rsidR="00EC7AFC">
        <w:rPr>
          <w:rFonts w:cstheme="minorHAnsi"/>
          <w:sz w:val="24"/>
          <w:szCs w:val="24"/>
        </w:rPr>
        <w:t xml:space="preserve">  273</w:t>
      </w:r>
      <w:r w:rsidR="001D4CF7">
        <w:rPr>
          <w:rFonts w:cstheme="minorHAnsi"/>
          <w:sz w:val="24"/>
          <w:szCs w:val="24"/>
        </w:rPr>
        <w:t>.</w:t>
      </w:r>
      <w:r w:rsidR="00EC7AFC">
        <w:rPr>
          <w:rFonts w:cstheme="minorHAnsi"/>
          <w:sz w:val="24"/>
          <w:szCs w:val="24"/>
        </w:rPr>
        <w:t>6</w:t>
      </w:r>
      <w:r w:rsidR="001D4CF7">
        <w:rPr>
          <w:rFonts w:cstheme="minorHAnsi"/>
          <w:sz w:val="24"/>
          <w:szCs w:val="24"/>
        </w:rPr>
        <w:t>0</w:t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  <w:r w:rsidR="001D4CF7">
        <w:rPr>
          <w:rFonts w:cstheme="minorHAnsi"/>
          <w:sz w:val="24"/>
          <w:szCs w:val="24"/>
        </w:rPr>
        <w:tab/>
      </w:r>
    </w:p>
    <w:p w:rsidR="001D4CF7" w:rsidRDefault="001D4CF7" w:rsidP="001D4CF7">
      <w:pPr>
        <w:spacing w:after="0" w:line="240" w:lineRule="auto"/>
      </w:pPr>
    </w:p>
    <w:p w:rsidR="00C11FEF" w:rsidRDefault="00C11FEF" w:rsidP="001D4CF7">
      <w:pPr>
        <w:spacing w:after="0" w:line="240" w:lineRule="auto"/>
      </w:pPr>
    </w:p>
    <w:p w:rsidR="00C31FE6" w:rsidRDefault="00C31FE6" w:rsidP="001D4CF7">
      <w:pPr>
        <w:spacing w:after="0" w:line="240" w:lineRule="auto"/>
      </w:pPr>
    </w:p>
    <w:p w:rsidR="00C31FE6" w:rsidRDefault="00C31FE6" w:rsidP="001D4CF7">
      <w:pPr>
        <w:spacing w:after="0" w:line="240" w:lineRule="auto"/>
      </w:pPr>
    </w:p>
    <w:p w:rsidR="00C31FE6" w:rsidRDefault="00C31FE6" w:rsidP="001D4CF7">
      <w:pPr>
        <w:spacing w:after="0" w:line="240" w:lineRule="auto"/>
      </w:pPr>
    </w:p>
    <w:p w:rsidR="00C11FEF" w:rsidRDefault="00C11FEF" w:rsidP="001D4CF7">
      <w:pPr>
        <w:spacing w:after="0" w:line="240" w:lineRule="auto"/>
      </w:pPr>
      <w:r>
        <w:t>Mrs Christine Irwin</w:t>
      </w:r>
    </w:p>
    <w:p w:rsidR="00C11FEF" w:rsidRDefault="00C11FEF" w:rsidP="001D4CF7">
      <w:pPr>
        <w:spacing w:after="0" w:line="240" w:lineRule="auto"/>
      </w:pPr>
      <w:r>
        <w:t>Parish Clerk</w:t>
      </w:r>
    </w:p>
    <w:p w:rsidR="00C11FEF" w:rsidRDefault="00C11FEF" w:rsidP="001D4CF7">
      <w:pPr>
        <w:spacing w:after="0" w:line="240" w:lineRule="auto"/>
      </w:pPr>
    </w:p>
    <w:p w:rsidR="00C11FEF" w:rsidRDefault="00C11FEF" w:rsidP="001D4CF7">
      <w:pPr>
        <w:spacing w:after="0" w:line="240" w:lineRule="auto"/>
      </w:pPr>
      <w:r>
        <w:t>Lindfield Parish Council</w:t>
      </w:r>
    </w:p>
    <w:p w:rsidR="00C11FEF" w:rsidRDefault="00C11FEF" w:rsidP="001D4CF7">
      <w:pPr>
        <w:spacing w:after="0" w:line="240" w:lineRule="auto"/>
      </w:pPr>
      <w:r>
        <w:t>6 Denmans Lane</w:t>
      </w:r>
    </w:p>
    <w:p w:rsidR="00C11FEF" w:rsidRDefault="00C11FEF" w:rsidP="001D4CF7">
      <w:pPr>
        <w:spacing w:after="0" w:line="240" w:lineRule="auto"/>
      </w:pPr>
      <w:r>
        <w:t>Lindfield</w:t>
      </w:r>
    </w:p>
    <w:p w:rsidR="00C11FEF" w:rsidRDefault="00C11FEF" w:rsidP="001D4CF7">
      <w:pPr>
        <w:spacing w:after="0" w:line="240" w:lineRule="auto"/>
      </w:pPr>
      <w:r>
        <w:t>West Sussex</w:t>
      </w:r>
    </w:p>
    <w:p w:rsidR="00C11FEF" w:rsidRDefault="00C11FEF" w:rsidP="001D4CF7">
      <w:pPr>
        <w:spacing w:after="0" w:line="240" w:lineRule="auto"/>
      </w:pPr>
      <w:r>
        <w:t>RH16 2LB</w:t>
      </w:r>
    </w:p>
    <w:p w:rsidR="00C11FEF" w:rsidRDefault="00C11FEF" w:rsidP="001D4CF7">
      <w:pPr>
        <w:spacing w:after="0" w:line="240" w:lineRule="auto"/>
      </w:pPr>
    </w:p>
    <w:p w:rsidR="00C11FEF" w:rsidRDefault="00C11FEF" w:rsidP="001D4CF7">
      <w:pPr>
        <w:spacing w:after="0" w:line="240" w:lineRule="auto"/>
      </w:pPr>
      <w:r>
        <w:t>01444 484115</w:t>
      </w:r>
    </w:p>
    <w:p w:rsidR="00C11FEF" w:rsidRPr="00C31FE6" w:rsidRDefault="00C31FE6" w:rsidP="001D4CF7">
      <w:pPr>
        <w:spacing w:after="0" w:line="240" w:lineRule="auto"/>
      </w:pPr>
      <w:hyperlink r:id="rId5" w:history="1">
        <w:r w:rsidRPr="00C31FE6">
          <w:rPr>
            <w:rStyle w:val="Hyperlink"/>
            <w:color w:val="auto"/>
          </w:rPr>
          <w:t>clerks@lindfieldparishcouncil.gov.uk</w:t>
        </w:r>
      </w:hyperlink>
    </w:p>
    <w:p w:rsidR="00C31FE6" w:rsidRDefault="00C31FE6" w:rsidP="001D4CF7">
      <w:pPr>
        <w:spacing w:after="0" w:line="240" w:lineRule="auto"/>
      </w:pPr>
    </w:p>
    <w:p w:rsidR="00C31FE6" w:rsidRDefault="00C31FE6" w:rsidP="001D4CF7">
      <w:pPr>
        <w:spacing w:after="0" w:line="240" w:lineRule="auto"/>
      </w:pPr>
      <w:r>
        <w:t>17.05.12</w:t>
      </w:r>
      <w:bookmarkStart w:id="0" w:name="_GoBack"/>
      <w:bookmarkEnd w:id="0"/>
    </w:p>
    <w:sectPr w:rsidR="00C31FE6" w:rsidSect="001D4CF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F7"/>
    <w:rsid w:val="001D4CF7"/>
    <w:rsid w:val="001E663F"/>
    <w:rsid w:val="004100ED"/>
    <w:rsid w:val="005C497A"/>
    <w:rsid w:val="00C11FEF"/>
    <w:rsid w:val="00C31FE6"/>
    <w:rsid w:val="00CE5755"/>
    <w:rsid w:val="00EC7AFC"/>
    <w:rsid w:val="00E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s@lindfield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Lindfield PC</dc:creator>
  <cp:lastModifiedBy>Lindfield PC</cp:lastModifiedBy>
  <cp:revision>3</cp:revision>
  <cp:lastPrinted>2012-05-17T13:03:00Z</cp:lastPrinted>
  <dcterms:created xsi:type="dcterms:W3CDTF">2012-05-17T12:29:00Z</dcterms:created>
  <dcterms:modified xsi:type="dcterms:W3CDTF">2012-05-17T13:05:00Z</dcterms:modified>
</cp:coreProperties>
</file>